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08" w:rsidRPr="007309E6" w:rsidRDefault="00A06308" w:rsidP="00A06308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9E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рабочим программам, реализуемым в рамках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федеральной </w:t>
      </w:r>
      <w:r w:rsidRPr="007309E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 программы  </w:t>
      </w:r>
    </w:p>
    <w:p w:rsidR="00A06308" w:rsidRPr="007309E6" w:rsidRDefault="00A06308" w:rsidP="00A06308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309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6EF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309E6">
        <w:rPr>
          <w:rFonts w:ascii="Times New Roman" w:eastAsia="Times New Roman" w:hAnsi="Times New Roman" w:cs="Times New Roman"/>
          <w:b/>
          <w:sz w:val="28"/>
          <w:szCs w:val="28"/>
        </w:rPr>
        <w:t>сновного</w:t>
      </w:r>
      <w:r w:rsidRPr="00E06E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9E6">
        <w:rPr>
          <w:rFonts w:ascii="Times New Roman" w:eastAsia="Times New Roman" w:hAnsi="Times New Roman" w:cs="Times New Roman"/>
          <w:b/>
          <w:sz w:val="28"/>
          <w:szCs w:val="28"/>
        </w:rPr>
        <w:t>общего образования</w:t>
      </w:r>
    </w:p>
    <w:p w:rsidR="00C53A3A" w:rsidRDefault="00C53A3A" w:rsidP="004831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3A3A" w:rsidRPr="007309E6" w:rsidRDefault="00C53A3A" w:rsidP="00C53A3A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Normal"/>
        <w:tblW w:w="1477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1559"/>
        <w:gridCol w:w="11907"/>
      </w:tblGrid>
      <w:tr w:rsidR="00C53A3A" w:rsidRPr="007309E6" w:rsidTr="00AC79CF">
        <w:trPr>
          <w:trHeight w:val="275"/>
        </w:trPr>
        <w:tc>
          <w:tcPr>
            <w:tcW w:w="1311" w:type="dxa"/>
          </w:tcPr>
          <w:p w:rsidR="00C53A3A" w:rsidRPr="007309E6" w:rsidRDefault="00C53A3A" w:rsidP="00AC79C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309E6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  <w:proofErr w:type="spellEnd"/>
          </w:p>
        </w:tc>
        <w:tc>
          <w:tcPr>
            <w:tcW w:w="1559" w:type="dxa"/>
          </w:tcPr>
          <w:p w:rsidR="00C53A3A" w:rsidRPr="007309E6" w:rsidRDefault="00C53A3A" w:rsidP="004A4176">
            <w:pPr>
              <w:spacing w:line="256" w:lineRule="exact"/>
              <w:ind w:left="232"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309E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11907" w:type="dxa"/>
          </w:tcPr>
          <w:p w:rsidR="00C53A3A" w:rsidRPr="007309E6" w:rsidRDefault="00C53A3A" w:rsidP="004A4176">
            <w:pPr>
              <w:spacing w:line="256" w:lineRule="exact"/>
              <w:ind w:left="2399" w:right="23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309E6">
              <w:rPr>
                <w:rFonts w:ascii="Times New Roman" w:eastAsia="Times New Roman" w:hAnsi="Times New Roman" w:cs="Times New Roman"/>
                <w:sz w:val="24"/>
              </w:rPr>
              <w:t>Аннотация</w:t>
            </w:r>
            <w:proofErr w:type="spellEnd"/>
          </w:p>
        </w:tc>
      </w:tr>
      <w:tr w:rsidR="00C53A3A" w:rsidRPr="007309E6" w:rsidTr="00C53A3A">
        <w:trPr>
          <w:trHeight w:val="275"/>
        </w:trPr>
        <w:tc>
          <w:tcPr>
            <w:tcW w:w="14777" w:type="dxa"/>
            <w:gridSpan w:val="3"/>
          </w:tcPr>
          <w:p w:rsidR="00C53A3A" w:rsidRPr="007309E6" w:rsidRDefault="00C53A3A" w:rsidP="004A4176">
            <w:pPr>
              <w:spacing w:line="256" w:lineRule="exact"/>
              <w:ind w:left="3243" w:right="32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309E6">
              <w:rPr>
                <w:rFonts w:ascii="Times New Roman" w:eastAsia="Times New Roman" w:hAnsi="Times New Roman" w:cs="Times New Roman"/>
                <w:b/>
                <w:sz w:val="24"/>
              </w:rPr>
              <w:t>Учебные предметы</w:t>
            </w:r>
          </w:p>
        </w:tc>
      </w:tr>
      <w:tr w:rsidR="00C53A3A" w:rsidRPr="007309E6" w:rsidTr="00AC79CF">
        <w:trPr>
          <w:trHeight w:val="553"/>
        </w:trPr>
        <w:tc>
          <w:tcPr>
            <w:tcW w:w="1311" w:type="dxa"/>
          </w:tcPr>
          <w:p w:rsidR="00C53A3A" w:rsidRPr="007309E6" w:rsidRDefault="00C53A3A" w:rsidP="004A417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309E6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7309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309E6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</w:p>
          <w:p w:rsidR="00C53A3A" w:rsidRPr="007309E6" w:rsidRDefault="00C53A3A" w:rsidP="004A4176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53A3A" w:rsidRPr="007309E6" w:rsidRDefault="00A7697C" w:rsidP="004A4176">
            <w:pPr>
              <w:spacing w:line="275" w:lineRule="exact"/>
              <w:ind w:left="232" w:right="2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1907" w:type="dxa"/>
          </w:tcPr>
          <w:p w:rsidR="00C53A3A" w:rsidRDefault="00C53A3A" w:rsidP="00C53A3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  <w:r w:rsidR="00B56A7C" w:rsidRPr="00B56A7C">
              <w:rPr>
                <w:lang w:val="ru-RU"/>
              </w:rPr>
              <w:t xml:space="preserve"> </w:t>
            </w:r>
            <w:r w:rsidR="00B56A7C"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  <w:p w:rsidR="00A06308" w:rsidRPr="00A06308" w:rsidRDefault="00A06308" w:rsidP="00A0630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 Русский язык (в 2 частях),</w:t>
            </w:r>
            <w:r w:rsidRPr="00A063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 класс/ 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дыжен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ская Т.А., Баранов М.Т.,</w:t>
            </w:r>
            <w:r w:rsidRPr="00A063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Тростенцова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А.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«Просвещение», 2022</w:t>
            </w:r>
          </w:p>
          <w:p w:rsidR="00A06308" w:rsidRPr="00A06308" w:rsidRDefault="00A06308" w:rsidP="00A0630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63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Русский язык (1, 2 часть), 6 класс/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Баранов М.Т., Ладыженская Т.А.,</w:t>
            </w:r>
            <w:r w:rsidRPr="00A063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Тростенцо</w:t>
            </w:r>
            <w:r w:rsidR="00AC79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 Л.А. и др. «Просвещение» 2022</w:t>
            </w:r>
          </w:p>
          <w:p w:rsidR="00A7697C" w:rsidRDefault="00EF1508" w:rsidP="00A0630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Русский язык 7 класс/ Баран</w:t>
            </w:r>
            <w:r w:rsidR="00A06308" w:rsidRPr="00A063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ов М.Т., </w:t>
            </w:r>
            <w:proofErr w:type="spellStart"/>
            <w:r w:rsidR="00A06308" w:rsidRPr="00A063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Ладыженская</w:t>
            </w:r>
            <w:proofErr w:type="spellEnd"/>
            <w:r w:rsidR="00A06308" w:rsidRPr="00A063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Т.А., Тростенцов</w:t>
            </w:r>
            <w:r w:rsidR="00A063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952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Л.А. и др. «Просвещение» 2022</w:t>
            </w:r>
            <w:r w:rsid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</w:p>
          <w:p w:rsidR="00AC79CF" w:rsidRPr="00AC79CF" w:rsidRDefault="00AC79CF" w:rsidP="00AC79C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50C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="00952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класс/ Бархударов С.Г., Крючков Л.Ю.,Максимов Л.А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и др. «Просвещение» </w:t>
            </w:r>
            <w:r w:rsidR="00952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2019</w:t>
            </w:r>
          </w:p>
          <w:p w:rsidR="00AC79CF" w:rsidRDefault="00AC79CF" w:rsidP="00AC79C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Русский язык 9 </w:t>
            </w:r>
            <w:r w:rsidRPr="00AC79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класс/</w:t>
            </w:r>
            <w:r w:rsidR="00952842" w:rsidRPr="00952842">
              <w:rPr>
                <w:lang w:val="ru-RU"/>
              </w:rPr>
              <w:t xml:space="preserve"> </w:t>
            </w:r>
            <w:r w:rsidR="00952842" w:rsidRPr="00952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Бархударов С.Г., Крючков Л.Ю.,Максимов Л.А.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и </w:t>
            </w:r>
            <w:r w:rsidR="00952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др. «Просвещение» 2019</w:t>
            </w:r>
          </w:p>
          <w:p w:rsidR="00C53A3A" w:rsidRDefault="00B56A7C" w:rsidP="00A0630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Словари: толковый, морфемный,  фразеологический, орфоэпический и др. </w:t>
            </w:r>
          </w:p>
          <w:p w:rsidR="00A06308" w:rsidRDefault="00A06308" w:rsidP="00A0630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B56A7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Цель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 w:rsidRPr="00A06308">
              <w:rPr>
                <w:lang w:val="ru-RU"/>
              </w:rPr>
              <w:t xml:space="preserve"> </w:t>
            </w:r>
            <w:r w:rsidRPr="00A063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овладение русским языком как инструментом личностного развития, инструментом формирования социальных взаимоотношений,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струментом преобразования мира;</w:t>
            </w:r>
            <w:r w:rsid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063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речевому самосовершенствованию</w:t>
            </w:r>
            <w:r w:rsid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C53A3A" w:rsidRDefault="00C53A3A" w:rsidP="00C53A3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</w:t>
            </w:r>
            <w:r w:rsidRPr="00C53A3A">
              <w:rPr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</w:t>
            </w:r>
            <w:r w:rsidRPr="00C53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чебный предмет «Русский язык» входит в предметную область «Русский язык и литература» и является обязательным для изучения. Общее число часов, рекомендованных для изучения русского языка, 714 часов: в 5 классе – 170 часов (5 часов в неделю),</w:t>
            </w:r>
            <w:r w:rsid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6 классе – 204 часа (6 часов </w:t>
            </w:r>
            <w:r w:rsidRPr="00C53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неделю),</w:t>
            </w:r>
            <w:r w:rsid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7 классе 136 часов (4 часа в </w:t>
            </w:r>
            <w:r w:rsidRPr="00C53A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неделю), в 8 классе – 102 часа (3 часа в неделю), в 9 классе – 102 часа (3 часа в неделю).</w:t>
            </w:r>
          </w:p>
          <w:p w:rsidR="00C53A3A" w:rsidRDefault="00C53A3A" w:rsidP="00C53A3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5.Основные разделы дисциплины:</w:t>
            </w:r>
            <w:r w:rsidR="00A063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общие сведения  о языке, фонетика и графика, орфоэпия,  лексика, </w:t>
            </w:r>
            <w:proofErr w:type="spellStart"/>
            <w:r w:rsidR="00A063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морфемика</w:t>
            </w:r>
            <w:proofErr w:type="spellEnd"/>
            <w:r w:rsidR="00A063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словообразование, морфология, синтаксис, орфография, пунктуация, развитие речи </w:t>
            </w:r>
          </w:p>
          <w:p w:rsidR="00C53A3A" w:rsidRPr="007309E6" w:rsidRDefault="00C53A3A" w:rsidP="00C53A3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6. Текущий и промежуточный контроль осуществляется  при выполнении контрольных диктантов, тестовых работ 1 раз в четверть, а также входного в начале года, итогового в конце.</w:t>
            </w:r>
          </w:p>
        </w:tc>
      </w:tr>
      <w:tr w:rsidR="00C53A3A" w:rsidRPr="007309E6" w:rsidTr="00AC79CF">
        <w:trPr>
          <w:trHeight w:val="553"/>
        </w:trPr>
        <w:tc>
          <w:tcPr>
            <w:tcW w:w="1311" w:type="dxa"/>
          </w:tcPr>
          <w:p w:rsidR="00C53A3A" w:rsidRPr="007309E6" w:rsidRDefault="00C53A3A" w:rsidP="004A417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Литература</w:t>
            </w:r>
          </w:p>
        </w:tc>
        <w:tc>
          <w:tcPr>
            <w:tcW w:w="1559" w:type="dxa"/>
          </w:tcPr>
          <w:p w:rsidR="00C53A3A" w:rsidRPr="00E06EF7" w:rsidRDefault="00A7697C" w:rsidP="004A4176">
            <w:pPr>
              <w:spacing w:line="275" w:lineRule="exact"/>
              <w:ind w:left="232" w:right="2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1907" w:type="dxa"/>
          </w:tcPr>
          <w:p w:rsidR="00A7697C" w:rsidRDefault="00A7697C" w:rsidP="00A7697C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1.</w:t>
            </w:r>
            <w:r w:rsidRPr="00A7697C">
              <w:rPr>
                <w:lang w:val="ru-RU"/>
              </w:rPr>
              <w:t xml:space="preserve"> </w:t>
            </w:r>
            <w:r w:rsidRPr="00A7697C">
              <w:rPr>
                <w:rFonts w:eastAsia="Calibri"/>
                <w:lang w:val="ru-RU"/>
              </w:rPr>
              <w:t>Рабочая программа по литературе на уровень основного общего образования для обучающихся 5–9-х классов  МКОУ «Средняя школа № 5 г. Киренска» разработана</w:t>
            </w:r>
            <w:r>
              <w:rPr>
                <w:rFonts w:eastAsia="Calibri"/>
                <w:lang w:val="ru-RU"/>
              </w:rPr>
              <w:t xml:space="preserve"> в соответствии с требованиями:</w:t>
            </w:r>
          </w:p>
          <w:p w:rsidR="00A7697C" w:rsidRPr="00A7697C" w:rsidRDefault="00A7697C" w:rsidP="00A7697C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  <w:r w:rsidRPr="00A7697C">
              <w:rPr>
                <w:rFonts w:eastAsia="Calibri"/>
                <w:lang w:val="ru-RU"/>
              </w:rPr>
              <w:t>Федерального закона от 29.12.2012 № 273-ФЗ «Об образовании в Российской</w:t>
            </w:r>
            <w:r>
              <w:rPr>
                <w:rFonts w:eastAsia="Calibri"/>
                <w:lang w:val="ru-RU"/>
              </w:rPr>
              <w:t xml:space="preserve"> Федерации»;</w:t>
            </w:r>
            <w:r w:rsidR="00952842">
              <w:rPr>
                <w:rFonts w:eastAsia="Calibri"/>
                <w:lang w:val="ru-RU"/>
              </w:rPr>
              <w:t xml:space="preserve"> </w:t>
            </w:r>
            <w:r w:rsidRPr="00A7697C">
              <w:rPr>
                <w:rFonts w:eastAsia="Calibri"/>
                <w:lang w:val="ru-RU"/>
              </w:rPr>
              <w:t xml:space="preserve">приказа Минпросвещения от 31.05.2021 № 287 «Об утверждении федерального государственного образовательного </w:t>
            </w:r>
            <w:r w:rsidRPr="00A7697C">
              <w:rPr>
                <w:rFonts w:eastAsia="Calibri"/>
                <w:lang w:val="ru-RU"/>
              </w:rPr>
              <w:lastRenderedPageBreak/>
              <w:t>стандарта</w:t>
            </w:r>
            <w:r>
              <w:rPr>
                <w:rFonts w:eastAsia="Calibri"/>
                <w:lang w:val="ru-RU"/>
              </w:rPr>
              <w:t xml:space="preserve"> основного общего образования»;</w:t>
            </w:r>
            <w:r w:rsidR="00952842">
              <w:rPr>
                <w:rFonts w:eastAsia="Calibri"/>
                <w:lang w:val="ru-RU"/>
              </w:rPr>
              <w:t xml:space="preserve"> </w:t>
            </w:r>
            <w:r w:rsidRPr="00A7697C">
              <w:rPr>
                <w:rFonts w:eastAsia="Calibri"/>
                <w:lang w:val="ru-RU"/>
              </w:rPr>
              <w:t xml:space="preserve">приказа Минпросвещения от 18.05.2023 № 370 «Об утверждении </w:t>
            </w:r>
            <w:r w:rsidR="004C4F1D" w:rsidRPr="004C4F1D">
              <w:rPr>
                <w:rFonts w:eastAsia="Calibri"/>
                <w:lang w:val="ru-RU"/>
              </w:rPr>
              <w:t>5-9</w:t>
            </w:r>
            <w:r w:rsidRPr="00A7697C">
              <w:rPr>
                <w:rFonts w:eastAsia="Calibri"/>
                <w:lang w:val="ru-RU"/>
              </w:rPr>
              <w:t>федеральной образовательной программы основного общего образования»;</w:t>
            </w:r>
          </w:p>
          <w:p w:rsidR="00B56A7C" w:rsidRPr="00B56A7C" w:rsidRDefault="00B56A7C" w:rsidP="00B56A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</w:t>
            </w:r>
            <w:r w:rsidRPr="00B56A7C">
              <w:rPr>
                <w:lang w:val="ru-RU"/>
              </w:rPr>
              <w:t xml:space="preserve"> </w:t>
            </w:r>
            <w:r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Рабочая программа соответствует учебно-методическому комплекту, который включает:</w:t>
            </w:r>
          </w:p>
          <w:p w:rsidR="00B56A7C" w:rsidRPr="00B56A7C" w:rsidRDefault="00B56A7C" w:rsidP="00B56A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В.Я.Коровина, В.П.Журавлев, В.И.Коровин. Литература – 5</w:t>
            </w:r>
            <w:r w:rsid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</w:t>
            </w:r>
            <w:r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ч.1, 2. ОАО «</w:t>
            </w:r>
            <w:r w:rsid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Издательство «Просвещение», 2022</w:t>
            </w:r>
            <w:r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B56A7C" w:rsidRDefault="00B56A7C" w:rsidP="00B56A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В.Я.Коровина, В.П.Журавлев и др. / Под ред. В.Я.Коровиной</w:t>
            </w:r>
            <w:r w:rsidR="00254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Литература – 6 в 2 ч. ОАО «Издательство </w:t>
            </w:r>
            <w:r w:rsidR="00A769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«Просвещение», 2023</w:t>
            </w:r>
            <w:r w:rsid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  <w:r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В.Я.Коровина Литература –</w:t>
            </w:r>
            <w:r w:rsidR="00A769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7, ч.1,2 М.: Просвещение, 2022</w:t>
            </w:r>
          </w:p>
          <w:p w:rsidR="00952842" w:rsidRPr="00B56A7C" w:rsidRDefault="00952842" w:rsidP="0095284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52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В.Я.Коровина, В.П.Журавлев и др. / Под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ед. В.Я.Коровиной Литература –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952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2 ч. ОАО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Издательство «Просвещение», 2020</w:t>
            </w:r>
            <w:r w:rsid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В.Я.Коровина</w:t>
            </w:r>
            <w:proofErr w:type="spellEnd"/>
            <w:r w:rsidR="00254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Литература – 9, ч.1,2 М.: Просвещение, 2019</w:t>
            </w:r>
          </w:p>
          <w:p w:rsidR="00B56A7C" w:rsidRPr="00B56A7C" w:rsidRDefault="00B56A7C" w:rsidP="00B56A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</w:t>
            </w:r>
            <w:r w:rsidRPr="00B56A7C">
              <w:rPr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Цель</w:t>
            </w:r>
            <w:r w:rsidR="0095284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7697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  <w:r w:rsidR="00952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торизма;</w:t>
            </w:r>
            <w:r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поэтапное, последовательное формирование умений читать, комментировать, анализировать и интерпр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етировать художественный текст;</w:t>
            </w:r>
            <w:r w:rsidRPr="00B56A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4C4F1D" w:rsidRDefault="00A7697C" w:rsidP="00A7697C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rPr>
                <w:rStyle w:val="c0"/>
                <w:color w:val="000000"/>
                <w:lang w:val="ru-RU"/>
              </w:rPr>
            </w:pPr>
            <w:r>
              <w:rPr>
                <w:rFonts w:eastAsia="Calibri"/>
                <w:lang w:val="ru-RU"/>
              </w:rPr>
              <w:t>4.</w:t>
            </w:r>
            <w:r w:rsidRPr="00EF1508">
              <w:rPr>
                <w:color w:val="000000"/>
                <w:lang w:val="ru-RU"/>
              </w:rPr>
              <w:t xml:space="preserve"> </w:t>
            </w:r>
            <w:r w:rsidRPr="00EF1508">
              <w:rPr>
                <w:rStyle w:val="c0"/>
                <w:color w:val="000000"/>
                <w:lang w:val="ru-RU"/>
              </w:rPr>
              <w:t xml:space="preserve">Количество часов на изучение предмета: 5, 6, 9 классы: в неделю – 3 часа, в год – 102 часа; 7, 8 классы: в неделю – 2 часа, в год – 68 часов. </w:t>
            </w:r>
          </w:p>
          <w:p w:rsidR="00AC79CF" w:rsidRPr="00AC79CF" w:rsidRDefault="00AC79CF" w:rsidP="00AC79C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</w:t>
            </w:r>
            <w:r w:rsidRPr="00AC79CF">
              <w:rPr>
                <w:lang w:val="ru-RU"/>
              </w:rPr>
              <w:t xml:space="preserve"> </w:t>
            </w:r>
            <w:r w:rsidRPr="00AC79C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Основные разделы: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Устное народное творчество, Древнерусская литература, </w:t>
            </w:r>
            <w:r w:rsidRPr="00AC79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Русская литература XVIII в.</w:t>
            </w:r>
          </w:p>
          <w:p w:rsidR="00B56A7C" w:rsidRDefault="00AC79CF" w:rsidP="00AC79C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Русская литература XIX—XX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C79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Зарубежная литература.</w:t>
            </w:r>
          </w:p>
          <w:p w:rsidR="00AC79CF" w:rsidRPr="00C53A3A" w:rsidRDefault="00AC79CF" w:rsidP="004C4F1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="00952842" w:rsidRPr="00952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Текущий и промежуточ</w:t>
            </w:r>
            <w:r w:rsid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ный контроль осуществляется  в форме</w:t>
            </w:r>
            <w:r w:rsidR="00952842" w:rsidRPr="00952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52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52842" w:rsidRPr="00952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контрольных</w:t>
            </w:r>
            <w:r w:rsidR="00952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работ </w:t>
            </w:r>
            <w:r w:rsidR="009528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после изучения раздела, тестовых работ,  сочинений. </w:t>
            </w:r>
          </w:p>
        </w:tc>
      </w:tr>
      <w:tr w:rsidR="00C53A3A" w:rsidRPr="007309E6" w:rsidTr="00AC79CF">
        <w:trPr>
          <w:trHeight w:val="553"/>
        </w:trPr>
        <w:tc>
          <w:tcPr>
            <w:tcW w:w="1311" w:type="dxa"/>
          </w:tcPr>
          <w:p w:rsidR="00C53A3A" w:rsidRPr="00C53A3A" w:rsidRDefault="00AC79CF" w:rsidP="004A417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Родной</w:t>
            </w:r>
            <w:r w:rsidR="004C4F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язык </w:t>
            </w:r>
          </w:p>
        </w:tc>
        <w:tc>
          <w:tcPr>
            <w:tcW w:w="1559" w:type="dxa"/>
          </w:tcPr>
          <w:p w:rsidR="00C53A3A" w:rsidRPr="00C53A3A" w:rsidRDefault="004C4F1D" w:rsidP="004A4176">
            <w:pPr>
              <w:spacing w:line="275" w:lineRule="exact"/>
              <w:ind w:left="232" w:right="2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4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1907" w:type="dxa"/>
          </w:tcPr>
          <w:p w:rsidR="004C4F1D" w:rsidRDefault="004C4F1D" w:rsidP="004C4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  <w:r w:rsidRP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Нормативную правовую основу настоящей программы по учебному предмету «Родно</w:t>
            </w:r>
            <w:proofErr w:type="gramStart"/>
            <w:r w:rsidRP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й(</w:t>
            </w:r>
            <w:proofErr w:type="gramEnd"/>
            <w:r w:rsidRP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русский) язык» составляют следующие документы:</w:t>
            </w:r>
            <w:r w:rsidR="00254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F1D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2012 г</w:t>
              </w:r>
            </w:smartTag>
            <w:r w:rsidRP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№ 273-ФЗ «Об образовании в Российской Федерации» (далее – Федеральный закон об образовании)</w:t>
            </w:r>
            <w:proofErr w:type="gramStart"/>
            <w:r w:rsidRP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;п</w:t>
            </w:r>
            <w:proofErr w:type="gramEnd"/>
            <w:r w:rsidRP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риказ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C4F1D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2010 г</w:t>
              </w:r>
            </w:smartTag>
            <w:r w:rsidRP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№ 1897 «Об утверждении федерального государственного образовательного стандарта основного общего образования»</w:t>
            </w:r>
            <w:r w:rsid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C4F1D" w:rsidRDefault="004C4F1D" w:rsidP="004C4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7B280F"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Рабочая программа соответствует учебно-методическому комплекту, который включает:</w:t>
            </w:r>
          </w:p>
          <w:p w:rsidR="007B280F" w:rsidRDefault="007B280F" w:rsidP="004C4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О.М Александрова,</w:t>
            </w:r>
            <w:r w:rsidR="00254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О.В.Загоровская, В.И Богданов и др.</w:t>
            </w:r>
            <w:r w:rsidR="00254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Русский родной язык-5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кл.</w:t>
            </w:r>
            <w:r w:rsidRPr="007B280F">
              <w:rPr>
                <w:lang w:val="ru-RU"/>
              </w:rPr>
              <w:t xml:space="preserve"> </w:t>
            </w:r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Издательство «Просвещение», 2020</w:t>
            </w:r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О.М Александрова,</w:t>
            </w:r>
            <w:r w:rsidR="00254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О.В.Загоровская, В.И Богд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анов и др. Русский родной язык- 6</w:t>
            </w:r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кл. АО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Издательство «Просвещение», 2019</w:t>
            </w:r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О.М Александрова,</w:t>
            </w:r>
            <w:r w:rsidR="00254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О.В.Загоровская, В.И Богд</w:t>
            </w:r>
            <w:r w:rsidR="00254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анов и др. Русский родной язык-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кл. АО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Издательство «Просвещение», 2018</w:t>
            </w:r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О.М Александрова,</w:t>
            </w:r>
            <w:r w:rsidR="00254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О.В.Загоровская, В.И Богд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анов и др.</w:t>
            </w:r>
            <w:r w:rsidR="00254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родной язык- 8</w:t>
            </w:r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кл. АО «Издательство «Просвещение», 2020;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О.М Александрова,</w:t>
            </w:r>
            <w:r w:rsidR="00254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О.В.Загоровская</w:t>
            </w:r>
            <w:proofErr w:type="spellEnd"/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В.И Богд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анов и др.</w:t>
            </w:r>
            <w:r w:rsidR="00254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родной язык- 9</w:t>
            </w:r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кл. АО «</w:t>
            </w:r>
            <w:r w:rsidR="00254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Издательство «Просвещение», 2017.</w:t>
            </w:r>
          </w:p>
          <w:p w:rsidR="004C4F1D" w:rsidRDefault="004C4F1D" w:rsidP="004C4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4F1D">
              <w:rPr>
                <w:lang w:val="ru-RU"/>
              </w:rPr>
              <w:t xml:space="preserve"> </w:t>
            </w:r>
            <w:r w:rsidRP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4C4F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Цель дисциплины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воспитание ответственного отношения к сохранению и развитию родного языка, формирование волонтёрской позиции в отношени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 популяризации родного языка,</w:t>
            </w:r>
            <w:r w:rsidRP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уважительного отношения к культурам и языкам наро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дов России,</w:t>
            </w:r>
            <w:r w:rsidR="00254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овладение кул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ьтурой межнационального общения.</w:t>
            </w:r>
          </w:p>
          <w:p w:rsidR="007B280F" w:rsidRDefault="007B280F" w:rsidP="004C4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4. </w:t>
            </w:r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Срок реализации данной рабоче</w:t>
            </w:r>
            <w:proofErr w:type="gramStart"/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й(</w:t>
            </w:r>
            <w:proofErr w:type="gramEnd"/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учебной) программы - 5 лет. 174 часа для обязательного изучения учебного предмета «Родной(русский) язык» на этапе основного общего образования.</w:t>
            </w:r>
            <w:r w:rsidR="00254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5-9 классы -1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неделю.</w:t>
            </w:r>
          </w:p>
          <w:p w:rsidR="004C4F1D" w:rsidRPr="004C4F1D" w:rsidRDefault="007B280F" w:rsidP="004C4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</w:t>
            </w:r>
            <w:r w:rsidR="004C4F1D" w:rsidRP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Основные разделы: </w:t>
            </w:r>
            <w:r w:rsidR="004C4F1D" w:rsidRP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«Язык и культура»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254D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«Культура речи»,</w:t>
            </w:r>
            <w:r w:rsidR="004C4F1D" w:rsidRP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«Речь. Речевая деятельность. Текст».</w:t>
            </w:r>
          </w:p>
          <w:p w:rsidR="004C4F1D" w:rsidRPr="004C4F1D" w:rsidRDefault="004C4F1D" w:rsidP="004C4F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C4F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Место курса «Родной (русский) язык» с 5 по 9 классы в учебном  плане</w:t>
            </w:r>
          </w:p>
          <w:p w:rsidR="00C53A3A" w:rsidRPr="00C53A3A" w:rsidRDefault="007B280F" w:rsidP="007B28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6.</w:t>
            </w:r>
            <w:r w:rsidRPr="007B280F">
              <w:rPr>
                <w:lang w:val="ru-RU"/>
              </w:rPr>
              <w:t xml:space="preserve"> </w:t>
            </w:r>
            <w:r w:rsidRPr="007B2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Текущий и промежуточный контроль осуществляется  в форме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устных докладов, защиты проектов.</w:t>
            </w:r>
          </w:p>
        </w:tc>
      </w:tr>
      <w:tr w:rsidR="00C53A3A" w:rsidRPr="007309E6" w:rsidTr="00AC79CF">
        <w:trPr>
          <w:trHeight w:val="553"/>
        </w:trPr>
        <w:tc>
          <w:tcPr>
            <w:tcW w:w="1311" w:type="dxa"/>
          </w:tcPr>
          <w:p w:rsidR="00C53A3A" w:rsidRPr="00C53A3A" w:rsidRDefault="00C53A3A" w:rsidP="004A417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9" w:type="dxa"/>
          </w:tcPr>
          <w:p w:rsidR="00C53A3A" w:rsidRPr="00C53A3A" w:rsidRDefault="00C53A3A" w:rsidP="004A4176">
            <w:pPr>
              <w:spacing w:line="275" w:lineRule="exact"/>
              <w:ind w:left="232" w:right="2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907" w:type="dxa"/>
          </w:tcPr>
          <w:p w:rsidR="00C53A3A" w:rsidRPr="00C53A3A" w:rsidRDefault="00C53A3A" w:rsidP="004A417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53A3A" w:rsidRDefault="00C53A3A" w:rsidP="00C53A3A"/>
    <w:p w:rsidR="00C53A3A" w:rsidRDefault="00C53A3A" w:rsidP="004831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3A3A" w:rsidRDefault="00C53A3A" w:rsidP="004831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3A3A" w:rsidRDefault="00C53A3A" w:rsidP="0048318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2DA4" w:rsidRPr="00483182" w:rsidRDefault="00622DA4" w:rsidP="00483182"/>
    <w:sectPr w:rsidR="00622DA4" w:rsidRPr="00483182" w:rsidSect="00C53A3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00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2"/>
    <w:rsid w:val="00254DD4"/>
    <w:rsid w:val="00472CB9"/>
    <w:rsid w:val="00483182"/>
    <w:rsid w:val="004C4F1D"/>
    <w:rsid w:val="00622DA4"/>
    <w:rsid w:val="007B280F"/>
    <w:rsid w:val="007C24D6"/>
    <w:rsid w:val="00952842"/>
    <w:rsid w:val="00A06308"/>
    <w:rsid w:val="00A7697C"/>
    <w:rsid w:val="00AC79CF"/>
    <w:rsid w:val="00B1153F"/>
    <w:rsid w:val="00B50C52"/>
    <w:rsid w:val="00B56A7C"/>
    <w:rsid w:val="00C53A3A"/>
    <w:rsid w:val="00DB4E62"/>
    <w:rsid w:val="00E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C24D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">
    <w:name w:val="c1"/>
    <w:basedOn w:val="a"/>
    <w:rsid w:val="00A7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697C"/>
  </w:style>
  <w:style w:type="character" w:customStyle="1" w:styleId="c3">
    <w:name w:val="c3"/>
    <w:basedOn w:val="a0"/>
    <w:rsid w:val="00A7697C"/>
  </w:style>
  <w:style w:type="character" w:customStyle="1" w:styleId="c2">
    <w:name w:val="c2"/>
    <w:basedOn w:val="a0"/>
    <w:rsid w:val="00A7697C"/>
  </w:style>
  <w:style w:type="paragraph" w:styleId="a3">
    <w:name w:val="List Paragraph"/>
    <w:basedOn w:val="a"/>
    <w:uiPriority w:val="34"/>
    <w:qFormat/>
    <w:rsid w:val="004C4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C24D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">
    <w:name w:val="c1"/>
    <w:basedOn w:val="a"/>
    <w:rsid w:val="00A7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697C"/>
  </w:style>
  <w:style w:type="character" w:customStyle="1" w:styleId="c3">
    <w:name w:val="c3"/>
    <w:basedOn w:val="a0"/>
    <w:rsid w:val="00A7697C"/>
  </w:style>
  <w:style w:type="character" w:customStyle="1" w:styleId="c2">
    <w:name w:val="c2"/>
    <w:basedOn w:val="a0"/>
    <w:rsid w:val="00A7697C"/>
  </w:style>
  <w:style w:type="paragraph" w:styleId="a3">
    <w:name w:val="List Paragraph"/>
    <w:basedOn w:val="a"/>
    <w:uiPriority w:val="34"/>
    <w:qFormat/>
    <w:rsid w:val="004C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F73E-ADBE-40B2-B6DF-2C731C44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</dc:creator>
  <cp:keywords/>
  <dc:description/>
  <cp:lastModifiedBy>asher</cp:lastModifiedBy>
  <cp:revision>6</cp:revision>
  <dcterms:created xsi:type="dcterms:W3CDTF">2023-09-19T00:36:00Z</dcterms:created>
  <dcterms:modified xsi:type="dcterms:W3CDTF">2023-09-21T15:36:00Z</dcterms:modified>
</cp:coreProperties>
</file>