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9" w:rsidRPr="003127B9" w:rsidRDefault="003127B9" w:rsidP="00836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</w:t>
      </w:r>
      <w:r w:rsidR="00D27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рабочей</w:t>
      </w:r>
      <w:r w:rsidRPr="00312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программе «Русский язык» 1-4 классы</w:t>
      </w:r>
    </w:p>
    <w:p w:rsidR="001D55BC" w:rsidRPr="003127B9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действий.</w:t>
      </w:r>
    </w:p>
    <w:p w:rsidR="003127B9" w:rsidRPr="003127B9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 русскому языку на уровень начального общего образования для обучающихся 1–4-х классов  МКОУ СОШ №5 г. Киренска  разработана в соответствии с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нормативной базой</w:t>
      </w: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27B9" w:rsidRPr="003127B9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 закона от 29.12.2012 № 273-ФЗ «Об образовании в Российской Федерации»;</w:t>
      </w:r>
    </w:p>
    <w:p w:rsidR="003127B9" w:rsidRPr="003127B9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приказа </w:t>
      </w:r>
      <w:proofErr w:type="spellStart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22.03.2021 № 115 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 w:rsidR="003127B9" w:rsidRPr="009C22C5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 (далее – ФОП НОО);</w:t>
      </w:r>
    </w:p>
    <w:p w:rsidR="003127B9" w:rsidRPr="006B5D08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приказа </w:t>
      </w:r>
      <w:proofErr w:type="spellStart"/>
      <w:r w:rsidRPr="006B5D08"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 России от 18.05.2023 № 370 «Об утверждении федеральной образовательной программы основного общего образования» (далее – ФОП ООО);</w:t>
      </w:r>
    </w:p>
    <w:p w:rsidR="003127B9" w:rsidRPr="006B5D08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приказа </w:t>
      </w:r>
      <w:proofErr w:type="spellStart"/>
      <w:r w:rsidRPr="006B5D08"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 России от 18.05.2023 № 371 «Об утверждении федеральной образовательной программы среднего общего образования» (далее – ФОП СОО);</w:t>
      </w:r>
    </w:p>
    <w:p w:rsidR="003127B9" w:rsidRPr="009C22C5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приказа </w:t>
      </w:r>
      <w:proofErr w:type="spellStart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31.05.2021 № 286 «Об утверждении федерального государственного образовательного стандарта начального общего образования» (далее – ФГОС НОО третьего поколения);</w:t>
      </w:r>
    </w:p>
    <w:p w:rsidR="003127B9" w:rsidRPr="006B5D08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приказа </w:t>
      </w:r>
      <w:proofErr w:type="spellStart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31.05.2021 № 287 «Об утверждении федерального государственного образовательного стандарта основного общего образования» (далее – ФГОС </w:t>
      </w:r>
      <w:r w:rsidRPr="006B5D08">
        <w:rPr>
          <w:rFonts w:ascii="Times New Roman" w:hAnsi="Times New Roman" w:cs="Times New Roman"/>
          <w:color w:val="FF0000"/>
          <w:sz w:val="24"/>
          <w:szCs w:val="24"/>
        </w:rPr>
        <w:t>ООО третьего поколения);</w:t>
      </w:r>
    </w:p>
    <w:p w:rsidR="003127B9" w:rsidRPr="006B5D08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приказа </w:t>
      </w:r>
      <w:proofErr w:type="spellStart"/>
      <w:r w:rsidRPr="006B5D08">
        <w:rPr>
          <w:rFonts w:ascii="Times New Roman" w:hAnsi="Times New Roman" w:cs="Times New Roman"/>
          <w:color w:val="FF0000"/>
          <w:sz w:val="24"/>
          <w:szCs w:val="24"/>
        </w:rPr>
        <w:t>Минобрнауки</w:t>
      </w:r>
      <w:proofErr w:type="spellEnd"/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 России от 17.12.2010 № 1897 «Об утверждении федерального государственного образовательного стандарта основного общего образования» (далее – ФГОС ООО второго поколения);</w:t>
      </w:r>
    </w:p>
    <w:p w:rsidR="003127B9" w:rsidRPr="006B5D08" w:rsidRDefault="003127B9" w:rsidP="008364CC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D08">
        <w:rPr>
          <w:rFonts w:ascii="Times New Roman" w:hAnsi="Times New Roman" w:cs="Times New Roman"/>
          <w:color w:val="FF0000"/>
          <w:sz w:val="24"/>
          <w:szCs w:val="24"/>
        </w:rPr>
        <w:t>приказа </w:t>
      </w:r>
      <w:proofErr w:type="spellStart"/>
      <w:r w:rsidRPr="006B5D08">
        <w:rPr>
          <w:rFonts w:ascii="Times New Roman" w:hAnsi="Times New Roman" w:cs="Times New Roman"/>
          <w:color w:val="FF0000"/>
          <w:sz w:val="24"/>
          <w:szCs w:val="24"/>
        </w:rPr>
        <w:t>Минобрнауки</w:t>
      </w:r>
      <w:proofErr w:type="spellEnd"/>
      <w:r w:rsidRPr="006B5D08">
        <w:rPr>
          <w:rFonts w:ascii="Times New Roman" w:hAnsi="Times New Roman" w:cs="Times New Roman"/>
          <w:color w:val="FF0000"/>
          <w:sz w:val="24"/>
          <w:szCs w:val="24"/>
        </w:rPr>
        <w:t xml:space="preserve"> России от 17.05.2012 № 413 «Об утверждении федерального государственного образовательного стандарта среднего общего образования» (далее – ФГОС СОО);</w:t>
      </w:r>
    </w:p>
    <w:p w:rsidR="009C22C5" w:rsidRPr="009C22C5" w:rsidRDefault="009C22C5" w:rsidP="009C22C5">
      <w:pPr>
        <w:numPr>
          <w:ilvl w:val="0"/>
          <w:numId w:val="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 о формах, периодичности, порядке текущего контроля успеваемости и промежуточной </w:t>
      </w:r>
      <w:proofErr w:type="gramStart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proofErr w:type="gramEnd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 МКОУ «Средняя общеобразовательная школа № 5 г. Киренска».</w:t>
      </w:r>
    </w:p>
    <w:p w:rsidR="009C22C5" w:rsidRPr="009C22C5" w:rsidRDefault="009C22C5" w:rsidP="009C22C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плана начального общего образования, утвержденного приказом МКОУ</w:t>
      </w:r>
      <w:proofErr w:type="gramStart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proofErr w:type="gramEnd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редняя школа №5» №195.1 ОД от 01.09.2023 г о Внесении изменений в  Основную образовательную программу начального общего образования МКОУ СОШ №5 г. Киренска</w:t>
      </w:r>
    </w:p>
    <w:p w:rsidR="009C22C5" w:rsidRPr="009C22C5" w:rsidRDefault="009C22C5" w:rsidP="009C22C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9C22C5">
        <w:rPr>
          <w:rFonts w:ascii="Times New Roman" w:hAnsi="Times New Roman" w:cs="Times New Roman"/>
          <w:color w:val="000000"/>
          <w:sz w:val="24"/>
          <w:szCs w:val="24"/>
        </w:rPr>
        <w:t>Федеральной рабочей программы по учебному предмету «Русский язык».</w:t>
      </w:r>
    </w:p>
    <w:p w:rsidR="003127B9" w:rsidRPr="009C22C5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программы используются пособия из УМК для педагога и </w:t>
      </w:r>
      <w:proofErr w:type="gramStart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9C22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2C5" w:rsidRPr="009C22C5" w:rsidRDefault="009C22C5" w:rsidP="009C22C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педагога:</w:t>
      </w:r>
    </w:p>
    <w:p w:rsidR="009C22C5" w:rsidRPr="009C22C5" w:rsidRDefault="009C22C5" w:rsidP="009C22C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22C5" w:rsidRPr="009C22C5" w:rsidRDefault="009C22C5" w:rsidP="009C22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proofErr w:type="spellStart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Канакина</w:t>
      </w:r>
      <w:proofErr w:type="spellEnd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В.П., Горецкий В.Г. « Методическое пособие к учебнику по русский язык 1по 4 класс» М., 2020.</w:t>
      </w:r>
    </w:p>
    <w:p w:rsidR="009C22C5" w:rsidRPr="009C22C5" w:rsidRDefault="009C22C5" w:rsidP="009C22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Словари по русскому языку: толковый, морфемный, словообразовательный, орфоэпический, фразеологизмов.</w:t>
      </w:r>
    </w:p>
    <w:p w:rsidR="009C22C5" w:rsidRPr="009C22C5" w:rsidRDefault="009C22C5" w:rsidP="009C22C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обучающихся:</w:t>
      </w:r>
    </w:p>
    <w:p w:rsidR="009C22C5" w:rsidRPr="009C22C5" w:rsidRDefault="009C22C5" w:rsidP="009C22C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22C5" w:rsidRPr="009C22C5" w:rsidRDefault="009C22C5" w:rsidP="009C22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Русский язык. Азбука (в 2 частях), 1 класс/ Горецкий В.Г., Кирюшкин В.А., Виноградская Л.А., </w:t>
      </w:r>
      <w:proofErr w:type="spellStart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Бойкина</w:t>
      </w:r>
      <w:proofErr w:type="spellEnd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М.В., Акционерное общество «Издательство «Просвещение»</w:t>
      </w:r>
    </w:p>
    <w:p w:rsidR="009C22C5" w:rsidRPr="009C22C5" w:rsidRDefault="009C22C5" w:rsidP="009C22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Русский язык. 1 класс/ </w:t>
      </w:r>
      <w:proofErr w:type="spellStart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Канакина</w:t>
      </w:r>
      <w:proofErr w:type="spellEnd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</w:p>
    <w:p w:rsidR="009C22C5" w:rsidRPr="009C22C5" w:rsidRDefault="009C22C5" w:rsidP="009C22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Русский язык (в 2 частях), 2 класс/ </w:t>
      </w:r>
      <w:proofErr w:type="spellStart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Канакина</w:t>
      </w:r>
      <w:proofErr w:type="spellEnd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</w:p>
    <w:p w:rsidR="009C22C5" w:rsidRPr="009C22C5" w:rsidRDefault="009C22C5" w:rsidP="009C22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Русский язык (в 2 частях), 3 класс/ </w:t>
      </w:r>
      <w:proofErr w:type="spellStart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Канакина</w:t>
      </w:r>
      <w:proofErr w:type="spellEnd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</w:p>
    <w:p w:rsidR="009C22C5" w:rsidRPr="009C22C5" w:rsidRDefault="009C22C5" w:rsidP="009C22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Русский язык (в 2 частях), 4 класс/ </w:t>
      </w:r>
      <w:proofErr w:type="spellStart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Канакина</w:t>
      </w:r>
      <w:proofErr w:type="spellEnd"/>
      <w:r w:rsidRPr="009C2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«Просвещение»‌​</w:t>
      </w:r>
    </w:p>
    <w:p w:rsidR="003127B9" w:rsidRPr="003127B9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русского языка в начальной школе направлено на достижение следующих целей:</w:t>
      </w:r>
      <w:bookmarkStart w:id="0" w:name="_GoBack"/>
      <w:bookmarkEnd w:id="0"/>
    </w:p>
    <w:p w:rsidR="003127B9" w:rsidRPr="003127B9" w:rsidRDefault="003127B9" w:rsidP="008364CC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младшими школьниками первоначальных представлений о многообразии языков и культур на территории Российской Федерации, о языке как одной из 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</w:t>
      </w:r>
      <w:proofErr w:type="gramEnd"/>
    </w:p>
    <w:p w:rsidR="003127B9" w:rsidRPr="003127B9" w:rsidRDefault="003127B9" w:rsidP="008364CC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основными видами речевой деятельности на основе первоначальных представлений о нормах современного русского литературного языка: </w:t>
      </w:r>
      <w:proofErr w:type="spellStart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аудированием</w:t>
      </w:r>
      <w:proofErr w:type="spellEnd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, говорением, чтением, письмом;</w:t>
      </w:r>
    </w:p>
    <w:p w:rsidR="003127B9" w:rsidRPr="003127B9" w:rsidRDefault="003127B9" w:rsidP="008364CC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морфемике</w:t>
      </w:r>
      <w:proofErr w:type="spellEnd"/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, морфологии и синтаксисе; об основных единицах языка, их признаках и особенностях употребления в речи; использование в речевой деятельности норм современного русского литературного языка (орфоэпических, лексических, грамматических, орфографических, пунктуационных) и речевого этикета;</w:t>
      </w:r>
    </w:p>
    <w:p w:rsidR="003127B9" w:rsidRPr="003127B9" w:rsidRDefault="003127B9" w:rsidP="008364CC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функциональной грамотности, готовности к успешному взаимодействию с изменяющимся миром и дальнейшему успешному образованию.</w:t>
      </w:r>
    </w:p>
    <w:p w:rsidR="003127B9" w:rsidRPr="003127B9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>На изучение предмета «Русский язык» в каждом классе начальной школы учебным планом отводится по  5 часов в неделю. Курс рассчитан на  675 часов: в 1-м классе – 165 часов  (33 учебные недели), во 2–4-х классах — по 170 часов (34 учебные недели в каждом классе).</w:t>
      </w:r>
    </w:p>
    <w:p w:rsidR="003127B9" w:rsidRPr="003127B9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разделы дисциплины: 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Обучение грамоте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бщие сведения о языке,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онетика и графика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рфоэпия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ексика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остав слова (</w:t>
      </w:r>
      <w:proofErr w:type="spellStart"/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морфемика</w:t>
      </w:r>
      <w:proofErr w:type="spellEnd"/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орфология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интаксис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рфография и пунктуация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азвитие речи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127B9" w:rsidRPr="003127B9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Периодичность контроля и его формы.</w:t>
      </w:r>
    </w:p>
    <w:p w:rsidR="003127B9" w:rsidRPr="008364CC" w:rsidRDefault="003127B9" w:rsidP="008364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Текущий и промежуточный контроль осуществляются при выполнении контрольных диктантов 1 раз в четверть,  а также входного в начале года, итогового в конце года.</w:t>
      </w:r>
    </w:p>
    <w:sectPr w:rsidR="003127B9" w:rsidRPr="008364CC" w:rsidSect="008364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32"/>
    <w:multiLevelType w:val="hybridMultilevel"/>
    <w:tmpl w:val="D3867D98"/>
    <w:lvl w:ilvl="0" w:tplc="88D6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27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D79D9"/>
    <w:multiLevelType w:val="hybridMultilevel"/>
    <w:tmpl w:val="B2D63FFA"/>
    <w:lvl w:ilvl="0" w:tplc="88D6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127B9"/>
    <w:rsid w:val="001D55BC"/>
    <w:rsid w:val="00207361"/>
    <w:rsid w:val="003127B9"/>
    <w:rsid w:val="00342F06"/>
    <w:rsid w:val="006B5D08"/>
    <w:rsid w:val="006C0ACC"/>
    <w:rsid w:val="008364CC"/>
    <w:rsid w:val="008834A3"/>
    <w:rsid w:val="009C22C5"/>
    <w:rsid w:val="00D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B9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Робототехника - 3</cp:lastModifiedBy>
  <cp:revision>7</cp:revision>
  <dcterms:created xsi:type="dcterms:W3CDTF">2023-09-10T14:55:00Z</dcterms:created>
  <dcterms:modified xsi:type="dcterms:W3CDTF">2023-09-19T08:24:00Z</dcterms:modified>
</cp:coreProperties>
</file>