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90" w:rsidRDefault="00040690" w:rsidP="0064297D">
      <w:pPr>
        <w:jc w:val="center"/>
        <w:outlineLv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Урок русского языка в 4 классе</w:t>
      </w:r>
    </w:p>
    <w:p w:rsidR="00040690" w:rsidRDefault="00040690" w:rsidP="0064297D">
      <w:pPr>
        <w:jc w:val="center"/>
        <w:outlineLvl w:val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(неделя молодого педагога)</w:t>
      </w:r>
    </w:p>
    <w:p w:rsidR="00040690" w:rsidRPr="00040690" w:rsidRDefault="00040690" w:rsidP="00057BB4">
      <w:pPr>
        <w:jc w:val="both"/>
        <w:outlineLvl w:val="0"/>
        <w:rPr>
          <w:rFonts w:ascii="Times New Roman" w:hAnsi="Times New Roman" w:cs="Times New Roman"/>
          <w:sz w:val="28"/>
        </w:rPr>
      </w:pPr>
      <w:r w:rsidRPr="00040690">
        <w:rPr>
          <w:rFonts w:ascii="Times New Roman" w:hAnsi="Times New Roman" w:cs="Times New Roman"/>
          <w:b/>
          <w:sz w:val="28"/>
        </w:rPr>
        <w:t>Тема .</w:t>
      </w:r>
      <w:r w:rsidRPr="00040690">
        <w:rPr>
          <w:rFonts w:ascii="Times New Roman" w:hAnsi="Times New Roman" w:cs="Times New Roman"/>
          <w:sz w:val="28"/>
        </w:rPr>
        <w:t xml:space="preserve"> 2 склонение имён существительных</w:t>
      </w:r>
    </w:p>
    <w:p w:rsidR="00040690" w:rsidRPr="00040690" w:rsidRDefault="00040690" w:rsidP="00057BB4">
      <w:pPr>
        <w:jc w:val="both"/>
        <w:outlineLvl w:val="0"/>
        <w:rPr>
          <w:rFonts w:ascii="Times New Roman" w:hAnsi="Times New Roman" w:cs="Times New Roman"/>
          <w:sz w:val="28"/>
        </w:rPr>
      </w:pPr>
      <w:r w:rsidRPr="00040690">
        <w:rPr>
          <w:rFonts w:ascii="Times New Roman" w:hAnsi="Times New Roman" w:cs="Times New Roman"/>
          <w:b/>
          <w:sz w:val="28"/>
        </w:rPr>
        <w:t xml:space="preserve">Цели: </w:t>
      </w:r>
      <w:r w:rsidRPr="00040690">
        <w:rPr>
          <w:rFonts w:ascii="Times New Roman" w:hAnsi="Times New Roman" w:cs="Times New Roman"/>
          <w:sz w:val="28"/>
        </w:rPr>
        <w:t>познакомить с признаками имён существительных 2-го склонения; формировать умение распознавать имена существи</w:t>
      </w:r>
      <w:r w:rsidRPr="00040690">
        <w:rPr>
          <w:rFonts w:ascii="Times New Roman" w:hAnsi="Times New Roman" w:cs="Times New Roman"/>
          <w:sz w:val="28"/>
        </w:rPr>
        <w:softHyphen/>
        <w:t>тельные 2-го склонения.</w:t>
      </w:r>
    </w:p>
    <w:p w:rsidR="00040690" w:rsidRDefault="00040690" w:rsidP="00057BB4">
      <w:pPr>
        <w:jc w:val="both"/>
        <w:outlineLvl w:val="0"/>
        <w:rPr>
          <w:rFonts w:ascii="Times New Roman" w:hAnsi="Times New Roman" w:cs="Times New Roman"/>
          <w:sz w:val="28"/>
        </w:rPr>
      </w:pPr>
      <w:r w:rsidRPr="00040690">
        <w:rPr>
          <w:rFonts w:ascii="Times New Roman" w:hAnsi="Times New Roman" w:cs="Times New Roman"/>
          <w:b/>
          <w:sz w:val="28"/>
        </w:rPr>
        <w:t>Формируемые УУД:</w:t>
      </w:r>
      <w:r w:rsidRPr="00040690">
        <w:rPr>
          <w:rFonts w:ascii="Times New Roman" w:hAnsi="Times New Roman" w:cs="Times New Roman"/>
          <w:sz w:val="28"/>
        </w:rPr>
        <w:t xml:space="preserve"> </w:t>
      </w:r>
    </w:p>
    <w:p w:rsidR="00DB0A77" w:rsidRPr="00DB0A77" w:rsidRDefault="00DB0A77" w:rsidP="00057BB4">
      <w:pPr>
        <w:jc w:val="both"/>
        <w:outlineLvl w:val="0"/>
        <w:rPr>
          <w:rFonts w:ascii="Times New Roman" w:hAnsi="Times New Roman" w:cs="Times New Roman"/>
          <w:sz w:val="28"/>
          <w:u w:val="single"/>
        </w:rPr>
      </w:pPr>
      <w:r w:rsidRPr="00DB0A77">
        <w:rPr>
          <w:rFonts w:ascii="Times New Roman" w:hAnsi="Times New Roman" w:cs="Times New Roman"/>
          <w:sz w:val="28"/>
          <w:u w:val="single"/>
        </w:rPr>
        <w:t>П</w:t>
      </w:r>
      <w:r w:rsidR="00040690" w:rsidRPr="00DB0A77">
        <w:rPr>
          <w:rFonts w:ascii="Times New Roman" w:hAnsi="Times New Roman" w:cs="Times New Roman"/>
          <w:sz w:val="28"/>
          <w:u w:val="single"/>
        </w:rPr>
        <w:t>ознавательные</w:t>
      </w:r>
      <w:r w:rsidRPr="00DB0A77">
        <w:rPr>
          <w:rFonts w:ascii="Times New Roman" w:hAnsi="Times New Roman" w:cs="Times New Roman"/>
          <w:sz w:val="28"/>
          <w:u w:val="single"/>
        </w:rPr>
        <w:t>:</w:t>
      </w:r>
    </w:p>
    <w:p w:rsidR="00040690" w:rsidRDefault="00DB0A77" w:rsidP="00057BB4">
      <w:pPr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40690" w:rsidRPr="00040690">
        <w:rPr>
          <w:rFonts w:ascii="Times New Roman" w:hAnsi="Times New Roman" w:cs="Times New Roman"/>
          <w:sz w:val="28"/>
        </w:rPr>
        <w:t>самостоятельное выделение и форму</w:t>
      </w:r>
      <w:r w:rsidR="00040690" w:rsidRPr="00040690">
        <w:rPr>
          <w:rFonts w:ascii="Times New Roman" w:hAnsi="Times New Roman" w:cs="Times New Roman"/>
          <w:sz w:val="28"/>
        </w:rPr>
        <w:softHyphen/>
        <w:t>лирование познавательной цели; моделирование; анализ, сравне</w:t>
      </w:r>
      <w:r w:rsidR="00040690" w:rsidRPr="00040690">
        <w:rPr>
          <w:rFonts w:ascii="Times New Roman" w:hAnsi="Times New Roman" w:cs="Times New Roman"/>
          <w:sz w:val="28"/>
        </w:rPr>
        <w:softHyphen/>
        <w:t>ние, классификация объектов по выделенным признакам; синтез; подведение под понятие, выведение следствий; построение логи</w:t>
      </w:r>
      <w:r w:rsidR="00040690" w:rsidRPr="00040690">
        <w:rPr>
          <w:rFonts w:ascii="Times New Roman" w:hAnsi="Times New Roman" w:cs="Times New Roman"/>
          <w:sz w:val="28"/>
        </w:rPr>
        <w:softHyphen/>
        <w:t xml:space="preserve">ческой цепи рассуждений; доказательство; </w:t>
      </w:r>
    </w:p>
    <w:p w:rsidR="00DB0A77" w:rsidRPr="00DB0A77" w:rsidRDefault="00DB0A77" w:rsidP="00057BB4">
      <w:pPr>
        <w:jc w:val="both"/>
        <w:outlineLvl w:val="0"/>
        <w:rPr>
          <w:rFonts w:ascii="Times New Roman" w:hAnsi="Times New Roman" w:cs="Times New Roman"/>
          <w:sz w:val="28"/>
          <w:u w:val="single"/>
        </w:rPr>
      </w:pPr>
      <w:r w:rsidRPr="00DB0A77">
        <w:rPr>
          <w:rFonts w:ascii="Times New Roman" w:hAnsi="Times New Roman" w:cs="Times New Roman"/>
          <w:sz w:val="28"/>
          <w:u w:val="single"/>
        </w:rPr>
        <w:t>К</w:t>
      </w:r>
      <w:r w:rsidR="00040690" w:rsidRPr="00DB0A77">
        <w:rPr>
          <w:rFonts w:ascii="Times New Roman" w:hAnsi="Times New Roman" w:cs="Times New Roman"/>
          <w:sz w:val="28"/>
          <w:u w:val="single"/>
        </w:rPr>
        <w:t>оммуникативные</w:t>
      </w:r>
      <w:r w:rsidRPr="00DB0A77">
        <w:rPr>
          <w:rFonts w:ascii="Times New Roman" w:hAnsi="Times New Roman" w:cs="Times New Roman"/>
          <w:sz w:val="28"/>
          <w:u w:val="single"/>
        </w:rPr>
        <w:t>:</w:t>
      </w:r>
    </w:p>
    <w:p w:rsidR="00040690" w:rsidRDefault="00DB0A77" w:rsidP="00057BB4">
      <w:pPr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40690" w:rsidRPr="00040690">
        <w:rPr>
          <w:rFonts w:ascii="Times New Roman" w:hAnsi="Times New Roman" w:cs="Times New Roman"/>
          <w:sz w:val="28"/>
        </w:rPr>
        <w:t>умение с достаточ</w:t>
      </w:r>
      <w:r w:rsidR="00040690" w:rsidRPr="00040690">
        <w:rPr>
          <w:rFonts w:ascii="Times New Roman" w:hAnsi="Times New Roman" w:cs="Times New Roman"/>
          <w:sz w:val="28"/>
        </w:rPr>
        <w:softHyphen/>
        <w:t xml:space="preserve">ной полнотой и точностью выражать свои мысли в соответствии с задачами и условиями коммуникации; </w:t>
      </w:r>
    </w:p>
    <w:p w:rsidR="00DB0A77" w:rsidRPr="00DB0A77" w:rsidRDefault="00DB0A77" w:rsidP="00057BB4">
      <w:pPr>
        <w:jc w:val="both"/>
        <w:outlineLvl w:val="0"/>
        <w:rPr>
          <w:rFonts w:ascii="Times New Roman" w:hAnsi="Times New Roman" w:cs="Times New Roman"/>
          <w:sz w:val="28"/>
          <w:u w:val="single"/>
        </w:rPr>
      </w:pPr>
      <w:r w:rsidRPr="00DB0A77">
        <w:rPr>
          <w:rFonts w:ascii="Times New Roman" w:hAnsi="Times New Roman" w:cs="Times New Roman"/>
          <w:sz w:val="28"/>
          <w:u w:val="single"/>
        </w:rPr>
        <w:t>Р</w:t>
      </w:r>
      <w:r w:rsidR="00040690" w:rsidRPr="00DB0A77">
        <w:rPr>
          <w:rFonts w:ascii="Times New Roman" w:hAnsi="Times New Roman" w:cs="Times New Roman"/>
          <w:sz w:val="28"/>
          <w:u w:val="single"/>
        </w:rPr>
        <w:t>егулятивные</w:t>
      </w:r>
      <w:r w:rsidRPr="00DB0A77">
        <w:rPr>
          <w:rFonts w:ascii="Times New Roman" w:hAnsi="Times New Roman" w:cs="Times New Roman"/>
          <w:sz w:val="28"/>
          <w:u w:val="single"/>
        </w:rPr>
        <w:t>:</w:t>
      </w:r>
    </w:p>
    <w:p w:rsidR="00040690" w:rsidRDefault="00DB0A77" w:rsidP="00057BB4">
      <w:pPr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40690" w:rsidRPr="00040690">
        <w:rPr>
          <w:rFonts w:ascii="Times New Roman" w:hAnsi="Times New Roman" w:cs="Times New Roman"/>
          <w:sz w:val="28"/>
        </w:rPr>
        <w:t xml:space="preserve">постановка учебной задачи; сличение способа действия и его результата с заданным эталоном; оценивание качества и уровня усвоения материала; </w:t>
      </w:r>
    </w:p>
    <w:p w:rsidR="00DB0A77" w:rsidRPr="00DB0A77" w:rsidRDefault="00DB0A77" w:rsidP="00057BB4">
      <w:pPr>
        <w:jc w:val="both"/>
        <w:outlineLvl w:val="0"/>
        <w:rPr>
          <w:rFonts w:ascii="Times New Roman" w:hAnsi="Times New Roman" w:cs="Times New Roman"/>
          <w:sz w:val="28"/>
          <w:u w:val="single"/>
        </w:rPr>
      </w:pPr>
      <w:r w:rsidRPr="00DB0A77">
        <w:rPr>
          <w:rFonts w:ascii="Times New Roman" w:hAnsi="Times New Roman" w:cs="Times New Roman"/>
          <w:sz w:val="28"/>
          <w:u w:val="single"/>
        </w:rPr>
        <w:t>Л</w:t>
      </w:r>
      <w:r w:rsidR="00040690" w:rsidRPr="00DB0A77">
        <w:rPr>
          <w:rFonts w:ascii="Times New Roman" w:hAnsi="Times New Roman" w:cs="Times New Roman"/>
          <w:sz w:val="28"/>
          <w:u w:val="single"/>
        </w:rPr>
        <w:t>ичностные</w:t>
      </w:r>
      <w:r w:rsidRPr="00DB0A77">
        <w:rPr>
          <w:rFonts w:ascii="Times New Roman" w:hAnsi="Times New Roman" w:cs="Times New Roman"/>
          <w:sz w:val="28"/>
          <w:u w:val="single"/>
        </w:rPr>
        <w:t>:</w:t>
      </w:r>
    </w:p>
    <w:p w:rsidR="00040690" w:rsidRDefault="00DB0A77" w:rsidP="00057BB4">
      <w:pPr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40690" w:rsidRPr="00040690">
        <w:rPr>
          <w:rFonts w:ascii="Times New Roman" w:hAnsi="Times New Roman" w:cs="Times New Roman"/>
          <w:sz w:val="28"/>
        </w:rPr>
        <w:t>установление связи между целью учебной деятельности и её мотивом.</w:t>
      </w:r>
    </w:p>
    <w:p w:rsidR="00191059" w:rsidRDefault="00191059" w:rsidP="00057BB4">
      <w:pPr>
        <w:jc w:val="both"/>
        <w:outlineLvl w:val="0"/>
        <w:rPr>
          <w:rFonts w:ascii="Times New Roman" w:hAnsi="Times New Roman" w:cs="Times New Roman"/>
          <w:sz w:val="28"/>
        </w:rPr>
      </w:pPr>
      <w:r w:rsidRPr="0064297D">
        <w:rPr>
          <w:rFonts w:ascii="Times New Roman" w:hAnsi="Times New Roman" w:cs="Times New Roman"/>
          <w:b/>
          <w:sz w:val="28"/>
        </w:rPr>
        <w:t>Тип урока</w:t>
      </w:r>
      <w:r>
        <w:rPr>
          <w:rFonts w:ascii="Times New Roman" w:hAnsi="Times New Roman" w:cs="Times New Roman"/>
          <w:sz w:val="28"/>
        </w:rPr>
        <w:t>: открытие нового знания.</w:t>
      </w:r>
    </w:p>
    <w:p w:rsidR="00191059" w:rsidRPr="00DB0A77" w:rsidRDefault="00191059" w:rsidP="00057BB4">
      <w:pPr>
        <w:jc w:val="both"/>
        <w:outlineLvl w:val="0"/>
        <w:rPr>
          <w:rFonts w:ascii="Times New Roman" w:hAnsi="Times New Roman" w:cs="Times New Roman"/>
          <w:sz w:val="28"/>
        </w:rPr>
      </w:pPr>
      <w:r w:rsidRPr="00DB0A77">
        <w:rPr>
          <w:rFonts w:ascii="Times New Roman" w:hAnsi="Times New Roman" w:cs="Times New Roman"/>
          <w:b/>
          <w:sz w:val="28"/>
        </w:rPr>
        <w:t>Оборудование:</w:t>
      </w:r>
      <w:r w:rsidR="00DB0A77">
        <w:rPr>
          <w:rFonts w:ascii="Times New Roman" w:hAnsi="Times New Roman" w:cs="Times New Roman"/>
          <w:sz w:val="28"/>
        </w:rPr>
        <w:t xml:space="preserve"> ноутбук, экран, презентация урока, электронное приложение к уроку, карточки с пословицами, учебник «Русский язык 4 класс».</w:t>
      </w:r>
    </w:p>
    <w:p w:rsidR="00040690" w:rsidRPr="00040690" w:rsidRDefault="00040690" w:rsidP="0064297D">
      <w:pPr>
        <w:jc w:val="center"/>
        <w:outlineLvl w:val="1"/>
        <w:rPr>
          <w:rFonts w:ascii="Times New Roman" w:hAnsi="Times New Roman" w:cs="Times New Roman"/>
          <w:b/>
          <w:sz w:val="28"/>
        </w:rPr>
      </w:pPr>
      <w:bookmarkStart w:id="0" w:name="bookmark11"/>
      <w:r w:rsidRPr="00040690">
        <w:rPr>
          <w:rFonts w:ascii="Times New Roman" w:hAnsi="Times New Roman" w:cs="Times New Roman"/>
          <w:b/>
          <w:sz w:val="28"/>
        </w:rPr>
        <w:t>Сценарий  урока</w:t>
      </w:r>
      <w:bookmarkEnd w:id="0"/>
    </w:p>
    <w:p w:rsidR="00DB0A77" w:rsidRDefault="00DB0A77" w:rsidP="00057BB4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bookmarkStart w:id="1" w:name="bookmark12"/>
    </w:p>
    <w:p w:rsidR="0037027B" w:rsidRPr="0037027B" w:rsidRDefault="00040690" w:rsidP="00057BB4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sz w:val="28"/>
        </w:rPr>
        <w:t>1</w:t>
      </w:r>
      <w:r w:rsidRPr="00040690">
        <w:rPr>
          <w:rFonts w:ascii="Times New Roman" w:hAnsi="Times New Roman" w:cs="Times New Roman"/>
          <w:b/>
          <w:sz w:val="28"/>
        </w:rPr>
        <w:t>.</w:t>
      </w:r>
      <w:r w:rsidR="0037027B">
        <w:rPr>
          <w:rFonts w:ascii="Times New Roman" w:hAnsi="Times New Roman" w:cs="Times New Roman"/>
          <w:b/>
          <w:sz w:val="28"/>
        </w:rPr>
        <w:t xml:space="preserve"> </w:t>
      </w:r>
      <w:r w:rsidR="0037027B" w:rsidRPr="0037027B">
        <w:rPr>
          <w:rFonts w:ascii="Times New Roman" w:eastAsia="Calibri" w:hAnsi="Times New Roman" w:cs="Times New Roman"/>
          <w:b/>
          <w:bCs/>
          <w:sz w:val="28"/>
          <w:szCs w:val="24"/>
        </w:rPr>
        <w:t xml:space="preserve">Мотивация к учебной деятельности </w:t>
      </w:r>
    </w:p>
    <w:bookmarkEnd w:id="1"/>
    <w:p w:rsidR="00040690" w:rsidRDefault="00040690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Внимание! Проверьте!</w:t>
      </w:r>
    </w:p>
    <w:p w:rsidR="00040690" w:rsidRDefault="00040690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Готовы ли вы начать урок?</w:t>
      </w:r>
    </w:p>
    <w:p w:rsidR="00040690" w:rsidRDefault="00040690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Всё ли на месте? Всё ли в порядке:</w:t>
      </w:r>
    </w:p>
    <w:p w:rsidR="00040690" w:rsidRDefault="00040690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Учебник, тетрадка и пенал?</w:t>
      </w:r>
    </w:p>
    <w:p w:rsidR="00040690" w:rsidRDefault="00040690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Есть у нас девиз такой:</w:t>
      </w:r>
    </w:p>
    <w:p w:rsidR="00040690" w:rsidRDefault="00040690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Всё, что надо под рукой!</w:t>
      </w:r>
    </w:p>
    <w:p w:rsidR="00DB0A77" w:rsidRDefault="00DB0A77" w:rsidP="00057BB4">
      <w:pPr>
        <w:tabs>
          <w:tab w:val="left" w:pos="242"/>
        </w:tabs>
        <w:jc w:val="both"/>
        <w:rPr>
          <w:rFonts w:ascii="Times New Roman" w:hAnsi="Times New Roman" w:cs="Times New Roman"/>
          <w:b/>
          <w:sz w:val="28"/>
        </w:rPr>
      </w:pPr>
    </w:p>
    <w:p w:rsidR="00191059" w:rsidRPr="00191059" w:rsidRDefault="00191059" w:rsidP="00057BB4">
      <w:pPr>
        <w:tabs>
          <w:tab w:val="left" w:pos="242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Pr="00040690">
        <w:rPr>
          <w:rFonts w:ascii="Times New Roman" w:hAnsi="Times New Roman" w:cs="Times New Roman"/>
          <w:b/>
          <w:sz w:val="28"/>
        </w:rPr>
        <w:t>Актуализация знаний</w:t>
      </w:r>
      <w:r>
        <w:rPr>
          <w:rFonts w:ascii="Times New Roman" w:hAnsi="Times New Roman" w:cs="Times New Roman"/>
          <w:b/>
          <w:sz w:val="28"/>
        </w:rPr>
        <w:t>. Самоопределение к деятельности</w:t>
      </w:r>
    </w:p>
    <w:p w:rsidR="00040690" w:rsidRPr="00040690" w:rsidRDefault="00040690" w:rsidP="00057BB4">
      <w:pPr>
        <w:tabs>
          <w:tab w:val="left" w:pos="242"/>
        </w:tabs>
        <w:jc w:val="both"/>
        <w:rPr>
          <w:rFonts w:ascii="Times New Roman" w:hAnsi="Times New Roman" w:cs="Times New Roman"/>
          <w:b/>
          <w:sz w:val="28"/>
        </w:rPr>
      </w:pPr>
      <w:bookmarkStart w:id="2" w:name="bookmark13"/>
      <w:r w:rsidRPr="00040690">
        <w:rPr>
          <w:rFonts w:ascii="Times New Roman" w:hAnsi="Times New Roman" w:cs="Times New Roman"/>
          <w:b/>
          <w:sz w:val="28"/>
        </w:rPr>
        <w:t>Проверка домашнего задания</w:t>
      </w:r>
      <w:bookmarkEnd w:id="2"/>
    </w:p>
    <w:p w:rsidR="00040690" w:rsidRDefault="00040690" w:rsidP="00057BB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Вопросы по домашнему заданию. Ответы на вопросы после упражнения.</w:t>
      </w:r>
    </w:p>
    <w:p w:rsidR="00040690" w:rsidRDefault="00040690" w:rsidP="00057BB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Проверка выполнения домашнего задания в парах.</w:t>
      </w:r>
    </w:p>
    <w:p w:rsidR="00040690" w:rsidRPr="005C6B5F" w:rsidRDefault="00040690" w:rsidP="00057BB4">
      <w:pPr>
        <w:jc w:val="both"/>
        <w:rPr>
          <w:rFonts w:ascii="Times New Roman" w:hAnsi="Times New Roman" w:cs="Times New Roman"/>
          <w:b/>
          <w:sz w:val="28"/>
        </w:rPr>
      </w:pPr>
      <w:r w:rsidRPr="005C6B5F">
        <w:rPr>
          <w:rFonts w:ascii="Times New Roman" w:hAnsi="Times New Roman" w:cs="Times New Roman"/>
          <w:b/>
          <w:sz w:val="28"/>
        </w:rPr>
        <w:t>Оформление рабочей записи.</w:t>
      </w:r>
    </w:p>
    <w:p w:rsidR="00040690" w:rsidRDefault="00040690" w:rsidP="00057BB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Запишите число, «классная работа».</w:t>
      </w:r>
    </w:p>
    <w:p w:rsidR="00C87EF5" w:rsidRPr="005C6B5F" w:rsidRDefault="00C87EF5" w:rsidP="00057BB4">
      <w:pPr>
        <w:jc w:val="both"/>
        <w:rPr>
          <w:rFonts w:ascii="Times New Roman" w:hAnsi="Times New Roman" w:cs="Times New Roman"/>
          <w:b/>
          <w:sz w:val="28"/>
        </w:rPr>
      </w:pPr>
      <w:r w:rsidRPr="005C6B5F">
        <w:rPr>
          <w:rFonts w:ascii="Times New Roman" w:hAnsi="Times New Roman" w:cs="Times New Roman"/>
          <w:b/>
          <w:sz w:val="28"/>
        </w:rPr>
        <w:t>Чистописание</w:t>
      </w:r>
    </w:p>
    <w:p w:rsidR="00C87EF5" w:rsidRPr="0007154F" w:rsidRDefault="0007154F" w:rsidP="00057BB4">
      <w:pPr>
        <w:jc w:val="both"/>
        <w:rPr>
          <w:rFonts w:ascii="Times New Roman" w:hAnsi="Times New Roman" w:cs="Times New Roman"/>
          <w:sz w:val="28"/>
        </w:rPr>
      </w:pPr>
      <w:r w:rsidRPr="0007154F">
        <w:rPr>
          <w:rFonts w:ascii="Times New Roman" w:hAnsi="Times New Roman" w:cs="Times New Roman"/>
          <w:sz w:val="28"/>
        </w:rPr>
        <w:t xml:space="preserve">- Запишите букву </w:t>
      </w:r>
      <w:proofErr w:type="gramStart"/>
      <w:r w:rsidRPr="0007154F">
        <w:rPr>
          <w:rFonts w:ascii="Times New Roman" w:hAnsi="Times New Roman" w:cs="Times New Roman"/>
          <w:sz w:val="28"/>
        </w:rPr>
        <w:t>б</w:t>
      </w:r>
      <w:r w:rsidR="00C87EF5" w:rsidRPr="0007154F">
        <w:rPr>
          <w:rFonts w:ascii="Times New Roman" w:hAnsi="Times New Roman" w:cs="Times New Roman"/>
          <w:sz w:val="28"/>
        </w:rPr>
        <w:t xml:space="preserve">, </w:t>
      </w:r>
      <w:r w:rsidRPr="0007154F">
        <w:rPr>
          <w:rFonts w:ascii="Times New Roman" w:hAnsi="Times New Roman" w:cs="Times New Roman"/>
          <w:sz w:val="28"/>
        </w:rPr>
        <w:t>Б</w:t>
      </w:r>
      <w:proofErr w:type="gramEnd"/>
      <w:r w:rsidR="00C87EF5" w:rsidRPr="0007154F">
        <w:rPr>
          <w:rFonts w:ascii="Times New Roman" w:hAnsi="Times New Roman" w:cs="Times New Roman"/>
          <w:sz w:val="28"/>
        </w:rPr>
        <w:t xml:space="preserve">, слово – </w:t>
      </w:r>
      <w:r w:rsidRPr="0007154F">
        <w:rPr>
          <w:rFonts w:ascii="Times New Roman" w:hAnsi="Times New Roman" w:cs="Times New Roman"/>
          <w:sz w:val="28"/>
        </w:rPr>
        <w:t>БЕСЕДА</w:t>
      </w:r>
      <w:r w:rsidR="00C87EF5" w:rsidRPr="0007154F">
        <w:rPr>
          <w:rFonts w:ascii="Times New Roman" w:hAnsi="Times New Roman" w:cs="Times New Roman"/>
          <w:sz w:val="28"/>
        </w:rPr>
        <w:t xml:space="preserve">. Составьте из букв слова АГРОНОМ новые слова. </w:t>
      </w:r>
    </w:p>
    <w:p w:rsidR="00DB0A77" w:rsidRDefault="00DB0A77" w:rsidP="00057BB4">
      <w:pPr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bookmark14"/>
    </w:p>
    <w:p w:rsidR="00191059" w:rsidRPr="00191059" w:rsidRDefault="00191059" w:rsidP="00057BB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19105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Проблемная ситуация, определение темы и цели урока  </w:t>
      </w:r>
    </w:p>
    <w:bookmarkEnd w:id="3"/>
    <w:p w:rsidR="00C87EF5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Прочитайте слова 1 группы </w:t>
      </w:r>
      <w:r w:rsidR="00C87EF5">
        <w:rPr>
          <w:rFonts w:ascii="Times New Roman" w:hAnsi="Times New Roman" w:cs="Times New Roman"/>
          <w:sz w:val="28"/>
        </w:rPr>
        <w:t>(слова на экране)</w:t>
      </w:r>
      <w:r>
        <w:rPr>
          <w:rFonts w:ascii="Times New Roman" w:hAnsi="Times New Roman" w:cs="Times New Roman"/>
          <w:sz w:val="28"/>
        </w:rPr>
        <w:t>: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Гора, весна, волна, багаж, буква, трава.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Найдите общее в данных словах (имена существительные, в единственном числе, нарицательные, неодушевлённые, с ударением на 2 слог).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Какое слово лишнее? Почему?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Убираем </w:t>
      </w:r>
      <w:proofErr w:type="gramStart"/>
      <w:r>
        <w:rPr>
          <w:rFonts w:ascii="Times New Roman" w:hAnsi="Times New Roman" w:cs="Times New Roman"/>
          <w:sz w:val="28"/>
        </w:rPr>
        <w:t>слово</w:t>
      </w:r>
      <w:proofErr w:type="gramEnd"/>
      <w:r w:rsidR="009B446C">
        <w:rPr>
          <w:rFonts w:ascii="Times New Roman" w:hAnsi="Times New Roman" w:cs="Times New Roman"/>
          <w:sz w:val="28"/>
        </w:rPr>
        <w:t xml:space="preserve"> БАГАЖ, определяем род и записываем слово в тетрадь. </w:t>
      </w:r>
      <w:r>
        <w:rPr>
          <w:rFonts w:ascii="Times New Roman" w:hAnsi="Times New Roman" w:cs="Times New Roman"/>
          <w:sz w:val="28"/>
        </w:rPr>
        <w:t xml:space="preserve"> 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Прочитайте слова 2 группы (слова на экране):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Железка, ваза, земля, звезда, озеро, зима. 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Найдите общее в данных словах (имена существительные, в единственном числе, нарицательные, неодушевлённые, во всех словах буква </w:t>
      </w:r>
      <w:proofErr w:type="spellStart"/>
      <w:r>
        <w:rPr>
          <w:rFonts w:ascii="Times New Roman" w:hAnsi="Times New Roman" w:cs="Times New Roman"/>
          <w:sz w:val="28"/>
        </w:rPr>
        <w:t>з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Какое слово лишнее? Почему?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Убираем </w:t>
      </w:r>
      <w:proofErr w:type="gramStart"/>
      <w:r>
        <w:rPr>
          <w:rFonts w:ascii="Times New Roman" w:hAnsi="Times New Roman" w:cs="Times New Roman"/>
          <w:sz w:val="28"/>
        </w:rPr>
        <w:t>слово</w:t>
      </w:r>
      <w:proofErr w:type="gramEnd"/>
      <w:r w:rsidR="009B446C">
        <w:rPr>
          <w:rFonts w:ascii="Times New Roman" w:hAnsi="Times New Roman" w:cs="Times New Roman"/>
          <w:sz w:val="28"/>
        </w:rPr>
        <w:t xml:space="preserve"> ОЗЕРО, определяем род </w:t>
      </w:r>
      <w:r w:rsidR="007E0E95">
        <w:rPr>
          <w:rFonts w:ascii="Times New Roman" w:hAnsi="Times New Roman" w:cs="Times New Roman"/>
          <w:sz w:val="28"/>
        </w:rPr>
        <w:t>и запи</w:t>
      </w:r>
      <w:r w:rsidR="009B446C">
        <w:rPr>
          <w:rFonts w:ascii="Times New Roman" w:hAnsi="Times New Roman" w:cs="Times New Roman"/>
          <w:sz w:val="28"/>
        </w:rPr>
        <w:t>сываем слов</w:t>
      </w:r>
      <w:r w:rsidR="007E0E95">
        <w:rPr>
          <w:rFonts w:ascii="Times New Roman" w:hAnsi="Times New Roman" w:cs="Times New Roman"/>
          <w:sz w:val="28"/>
        </w:rPr>
        <w:t>о в тетрадь</w:t>
      </w:r>
      <w:r>
        <w:rPr>
          <w:rFonts w:ascii="Times New Roman" w:hAnsi="Times New Roman" w:cs="Times New Roman"/>
          <w:sz w:val="28"/>
        </w:rPr>
        <w:t xml:space="preserve">. </w:t>
      </w:r>
    </w:p>
    <w:p w:rsidR="007E0E95" w:rsidRDefault="007E0E95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Что общего у этих слов?</w:t>
      </w:r>
    </w:p>
    <w:p w:rsidR="007E0E95" w:rsidRDefault="007E0E95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(имена существительные, в единственном числе, нарицательные, неодушевлённые)</w:t>
      </w:r>
    </w:p>
    <w:p w:rsidR="00263B0E" w:rsidRDefault="007E0E95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9B446C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ыделите окончание. </w:t>
      </w:r>
    </w:p>
    <w:p w:rsidR="007E0E95" w:rsidRDefault="007E0E95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Вывод.</w:t>
      </w:r>
      <w:r w:rsidR="00263B0E">
        <w:rPr>
          <w:rFonts w:ascii="Times New Roman" w:hAnsi="Times New Roman" w:cs="Times New Roman"/>
          <w:sz w:val="28"/>
        </w:rPr>
        <w:t xml:space="preserve"> Имена существительные</w:t>
      </w:r>
      <w:r>
        <w:rPr>
          <w:rFonts w:ascii="Times New Roman" w:hAnsi="Times New Roman" w:cs="Times New Roman"/>
          <w:sz w:val="28"/>
        </w:rPr>
        <w:t xml:space="preserve"> мужского рода с нулевым окончанием и </w:t>
      </w:r>
      <w:r w:rsidR="00263B0E">
        <w:rPr>
          <w:rFonts w:ascii="Times New Roman" w:hAnsi="Times New Roman" w:cs="Times New Roman"/>
          <w:sz w:val="28"/>
        </w:rPr>
        <w:t>имена существительные</w:t>
      </w:r>
      <w:r>
        <w:rPr>
          <w:rFonts w:ascii="Times New Roman" w:hAnsi="Times New Roman" w:cs="Times New Roman"/>
          <w:sz w:val="28"/>
        </w:rPr>
        <w:t xml:space="preserve"> с</w:t>
      </w:r>
      <w:r w:rsidR="00190513">
        <w:rPr>
          <w:rFonts w:ascii="Times New Roman" w:hAnsi="Times New Roman" w:cs="Times New Roman"/>
          <w:sz w:val="28"/>
        </w:rPr>
        <w:t xml:space="preserve">реднего рода с окончанием </w:t>
      </w:r>
      <w:proofErr w:type="gramStart"/>
      <w:r w:rsidR="00190513">
        <w:rPr>
          <w:rFonts w:ascii="Times New Roman" w:hAnsi="Times New Roman" w:cs="Times New Roman"/>
          <w:sz w:val="28"/>
        </w:rPr>
        <w:t>-</w:t>
      </w:r>
      <w:proofErr w:type="spellStart"/>
      <w:r w:rsidR="00263B0E">
        <w:rPr>
          <w:rFonts w:ascii="Times New Roman" w:hAnsi="Times New Roman" w:cs="Times New Roman"/>
          <w:sz w:val="28"/>
        </w:rPr>
        <w:t>о</w:t>
      </w:r>
      <w:proofErr w:type="gramEnd"/>
      <w:r w:rsidR="00263B0E">
        <w:rPr>
          <w:rFonts w:ascii="Times New Roman" w:hAnsi="Times New Roman" w:cs="Times New Roman"/>
          <w:sz w:val="28"/>
        </w:rPr>
        <w:t>,-е</w:t>
      </w:r>
      <w:proofErr w:type="spellEnd"/>
      <w:r w:rsidR="00263B0E">
        <w:rPr>
          <w:rFonts w:ascii="Times New Roman" w:hAnsi="Times New Roman" w:cs="Times New Roman"/>
          <w:sz w:val="28"/>
        </w:rPr>
        <w:t xml:space="preserve"> относятся ко 2 склонению.</w:t>
      </w:r>
    </w:p>
    <w:p w:rsidR="00263B0E" w:rsidRDefault="00263B0E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Определяем тему урока. (2 склонение имён существительных)</w:t>
      </w:r>
    </w:p>
    <w:p w:rsidR="00263B0E" w:rsidRDefault="00263B0E" w:rsidP="00057BB4">
      <w:pPr>
        <w:tabs>
          <w:tab w:val="left" w:pos="651"/>
        </w:tabs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 xml:space="preserve">- Определяем </w:t>
      </w:r>
      <w:r w:rsidR="007E0E95">
        <w:rPr>
          <w:rFonts w:ascii="Times New Roman" w:hAnsi="Times New Roman" w:cs="Times New Roman"/>
          <w:sz w:val="28"/>
        </w:rPr>
        <w:t>цели урока</w:t>
      </w:r>
      <w:r w:rsidR="007E0E95" w:rsidRPr="005C6B5F">
        <w:rPr>
          <w:rFonts w:ascii="Times New Roman" w:hAnsi="Times New Roman" w:cs="Times New Roman"/>
          <w:sz w:val="36"/>
        </w:rPr>
        <w:t xml:space="preserve">. </w:t>
      </w:r>
    </w:p>
    <w:p w:rsidR="005C6B5F" w:rsidRPr="005C6B5F" w:rsidRDefault="005C6B5F" w:rsidP="00057BB4">
      <w:pPr>
        <w:tabs>
          <w:tab w:val="left" w:pos="651"/>
        </w:tabs>
        <w:jc w:val="both"/>
        <w:rPr>
          <w:rFonts w:ascii="Times New Roman" w:hAnsi="Times New Roman" w:cs="Times New Roman"/>
          <w:sz w:val="28"/>
        </w:rPr>
      </w:pPr>
      <w:r w:rsidRPr="005C6B5F">
        <w:rPr>
          <w:rFonts w:ascii="Times New Roman" w:hAnsi="Times New Roman" w:cs="Times New Roman"/>
          <w:sz w:val="28"/>
        </w:rPr>
        <w:t>(Узнать, какие признаки име</w:t>
      </w:r>
      <w:r w:rsidRPr="005C6B5F">
        <w:rPr>
          <w:rFonts w:ascii="Times New Roman" w:hAnsi="Times New Roman" w:cs="Times New Roman"/>
          <w:sz w:val="28"/>
        </w:rPr>
        <w:softHyphen/>
        <w:t>ют имена существительные 2-го склонения, научиться их рас</w:t>
      </w:r>
      <w:r w:rsidRPr="005C6B5F">
        <w:rPr>
          <w:rFonts w:ascii="Times New Roman" w:hAnsi="Times New Roman" w:cs="Times New Roman"/>
          <w:sz w:val="28"/>
        </w:rPr>
        <w:softHyphen/>
        <w:t>познавать.)</w:t>
      </w:r>
    </w:p>
    <w:p w:rsidR="007E0E95" w:rsidRDefault="009B446C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7E0E95">
        <w:rPr>
          <w:rFonts w:ascii="Times New Roman" w:hAnsi="Times New Roman" w:cs="Times New Roman"/>
          <w:sz w:val="28"/>
        </w:rPr>
        <w:t>Ч</w:t>
      </w:r>
      <w:r w:rsidR="00263B0E">
        <w:rPr>
          <w:rFonts w:ascii="Times New Roman" w:hAnsi="Times New Roman" w:cs="Times New Roman"/>
          <w:sz w:val="28"/>
        </w:rPr>
        <w:t>то для этого надо сделать</w:t>
      </w:r>
      <w:r w:rsidR="007E0E95">
        <w:rPr>
          <w:rFonts w:ascii="Times New Roman" w:hAnsi="Times New Roman" w:cs="Times New Roman"/>
          <w:sz w:val="28"/>
        </w:rPr>
        <w:t>?</w:t>
      </w:r>
    </w:p>
    <w:p w:rsidR="0037027B" w:rsidRPr="002E286F" w:rsidRDefault="0037027B" w:rsidP="00057BB4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E286F">
        <w:rPr>
          <w:rFonts w:ascii="Times New Roman" w:hAnsi="Times New Roman" w:cs="Times New Roman"/>
          <w:sz w:val="28"/>
          <w:szCs w:val="24"/>
        </w:rPr>
        <w:t>План (на доске)</w:t>
      </w:r>
    </w:p>
    <w:p w:rsidR="0037027B" w:rsidRPr="002E286F" w:rsidRDefault="0037027B" w:rsidP="00057BB4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E286F">
        <w:rPr>
          <w:rFonts w:ascii="Times New Roman" w:hAnsi="Times New Roman" w:cs="Times New Roman"/>
          <w:sz w:val="28"/>
          <w:szCs w:val="24"/>
        </w:rPr>
        <w:t>1. Работаем вместе - изучаем материал.</w:t>
      </w:r>
    </w:p>
    <w:p w:rsidR="0037027B" w:rsidRPr="002E286F" w:rsidRDefault="0037027B" w:rsidP="00057BB4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E286F">
        <w:rPr>
          <w:rFonts w:ascii="Times New Roman" w:hAnsi="Times New Roman" w:cs="Times New Roman"/>
          <w:sz w:val="28"/>
          <w:szCs w:val="24"/>
        </w:rPr>
        <w:t xml:space="preserve">2. Работаем самостоятельно – выполняем задания. </w:t>
      </w:r>
    </w:p>
    <w:p w:rsidR="0037027B" w:rsidRPr="002E286F" w:rsidRDefault="0037027B" w:rsidP="00057BB4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E286F">
        <w:rPr>
          <w:rFonts w:ascii="Times New Roman" w:hAnsi="Times New Roman" w:cs="Times New Roman"/>
          <w:sz w:val="28"/>
          <w:szCs w:val="24"/>
        </w:rPr>
        <w:t xml:space="preserve">3. Работаем </w:t>
      </w:r>
      <w:r w:rsidR="002E286F" w:rsidRPr="002E286F">
        <w:rPr>
          <w:rFonts w:ascii="Times New Roman" w:hAnsi="Times New Roman" w:cs="Times New Roman"/>
          <w:sz w:val="28"/>
          <w:szCs w:val="24"/>
        </w:rPr>
        <w:t>четвёрками</w:t>
      </w:r>
      <w:r w:rsidRPr="002E286F">
        <w:rPr>
          <w:rFonts w:ascii="Times New Roman" w:hAnsi="Times New Roman" w:cs="Times New Roman"/>
          <w:sz w:val="28"/>
          <w:szCs w:val="24"/>
        </w:rPr>
        <w:t xml:space="preserve"> – проверяем задания.</w:t>
      </w:r>
    </w:p>
    <w:p w:rsidR="00DB0A77" w:rsidRDefault="00DB0A77" w:rsidP="00057BB4">
      <w:pPr>
        <w:jc w:val="both"/>
        <w:rPr>
          <w:rFonts w:ascii="Times New Roman" w:hAnsi="Times New Roman" w:cs="Times New Roman"/>
          <w:b/>
          <w:sz w:val="28"/>
        </w:rPr>
      </w:pPr>
    </w:p>
    <w:p w:rsidR="009A6731" w:rsidRPr="009A6731" w:rsidRDefault="009A6731" w:rsidP="00057BB4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4</w:t>
      </w:r>
      <w:r w:rsidR="007E0E95" w:rsidRPr="000801D7">
        <w:rPr>
          <w:rFonts w:ascii="Times New Roman" w:hAnsi="Times New Roman" w:cs="Times New Roman"/>
          <w:b/>
          <w:sz w:val="28"/>
        </w:rPr>
        <w:t xml:space="preserve">. </w:t>
      </w:r>
      <w:r w:rsidRPr="009A6731">
        <w:rPr>
          <w:rFonts w:ascii="Times New Roman" w:eastAsia="Times New Roman" w:hAnsi="Times New Roman" w:cs="Times New Roman"/>
          <w:b/>
          <w:sz w:val="28"/>
        </w:rPr>
        <w:t>Изучение нового материала</w:t>
      </w:r>
    </w:p>
    <w:p w:rsidR="005C6B5F" w:rsidRDefault="005C6B5F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Прочитайте слова (слова на экране).</w:t>
      </w:r>
    </w:p>
    <w:p w:rsidR="000801D7" w:rsidRDefault="000801D7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дождь-дождик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уголь-уголёк</w:t>
      </w:r>
    </w:p>
    <w:p w:rsidR="000801D7" w:rsidRDefault="000801D7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воробей-воробушек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море-моряк</w:t>
      </w:r>
    </w:p>
    <w:p w:rsidR="000801D7" w:rsidRDefault="000801D7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стекло-стёклышко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слово-словарь</w:t>
      </w:r>
    </w:p>
    <w:p w:rsidR="000801D7" w:rsidRDefault="000801D7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чём сходство каждой пары имён существительных?</w:t>
      </w:r>
    </w:p>
    <w:p w:rsidR="000801D7" w:rsidRDefault="001F7953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Запишите слова: 1 столбик – 1 вариант, 2 столбик – 2 вариант</w:t>
      </w:r>
      <w:r w:rsidR="000801D7">
        <w:rPr>
          <w:rFonts w:ascii="Times New Roman" w:hAnsi="Times New Roman" w:cs="Times New Roman"/>
          <w:sz w:val="28"/>
        </w:rPr>
        <w:t>. Укажите род имён существительных, выделите окончания.</w:t>
      </w:r>
    </w:p>
    <w:p w:rsidR="003A5F84" w:rsidRDefault="003A5F84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Проверка – назвать слова каждого столбика.</w:t>
      </w:r>
    </w:p>
    <w:p w:rsidR="009B446C" w:rsidRDefault="003A4574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Вывод – имена существительные мужского рода с нулевым окончанием и имена существительные среднего рода с окончанием </w:t>
      </w:r>
      <w:proofErr w:type="gramStart"/>
      <w:r w:rsidR="00263B0E">
        <w:rPr>
          <w:rFonts w:ascii="Times New Roman" w:hAnsi="Times New Roman" w:cs="Times New Roman"/>
          <w:sz w:val="28"/>
        </w:rPr>
        <w:t>-</w:t>
      </w:r>
      <w:proofErr w:type="spellStart"/>
      <w:r>
        <w:rPr>
          <w:rFonts w:ascii="Times New Roman" w:hAnsi="Times New Roman" w:cs="Times New Roman"/>
          <w:sz w:val="28"/>
        </w:rPr>
        <w:t>о</w:t>
      </w:r>
      <w:proofErr w:type="gramEnd"/>
      <w:r>
        <w:rPr>
          <w:rFonts w:ascii="Times New Roman" w:hAnsi="Times New Roman" w:cs="Times New Roman"/>
          <w:sz w:val="28"/>
        </w:rPr>
        <w:t>,-е</w:t>
      </w:r>
      <w:proofErr w:type="spellEnd"/>
      <w:r w:rsidR="003A5F84">
        <w:rPr>
          <w:rFonts w:ascii="Times New Roman" w:hAnsi="Times New Roman" w:cs="Times New Roman"/>
          <w:sz w:val="28"/>
        </w:rPr>
        <w:t xml:space="preserve"> относятся ко 2 склонению.</w:t>
      </w:r>
    </w:p>
    <w:p w:rsidR="00DB0A77" w:rsidRDefault="00DB0A77" w:rsidP="00057BB4">
      <w:pPr>
        <w:tabs>
          <w:tab w:val="left" w:pos="242"/>
        </w:tabs>
        <w:jc w:val="both"/>
        <w:rPr>
          <w:rFonts w:ascii="Times New Roman" w:hAnsi="Times New Roman" w:cs="Times New Roman"/>
          <w:b/>
          <w:sz w:val="28"/>
        </w:rPr>
      </w:pPr>
    </w:p>
    <w:p w:rsidR="003A5F84" w:rsidRPr="00263B0E" w:rsidRDefault="009A6731" w:rsidP="00057BB4">
      <w:pPr>
        <w:tabs>
          <w:tab w:val="left" w:pos="242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="003A5F84" w:rsidRPr="00263B0E">
        <w:rPr>
          <w:rFonts w:ascii="Times New Roman" w:hAnsi="Times New Roman" w:cs="Times New Roman"/>
          <w:b/>
          <w:sz w:val="28"/>
        </w:rPr>
        <w:t>. Физкультминутка.</w:t>
      </w:r>
    </w:p>
    <w:p w:rsidR="003A5F84" w:rsidRDefault="003A5F84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называю имена существительные. Если имя существительное 1 склонения, вы стоите. Если имя существительное 2 склонения – приседаете.</w:t>
      </w:r>
    </w:p>
    <w:p w:rsidR="003A5F84" w:rsidRDefault="003A5F84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Слова – беседа, телефон, река, календарь, день, квартира, девочка, урок, окно, башня.</w:t>
      </w:r>
      <w:proofErr w:type="gramEnd"/>
    </w:p>
    <w:p w:rsidR="00DB0A77" w:rsidRDefault="00DB0A77" w:rsidP="00057BB4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263B0E" w:rsidRPr="00263B0E" w:rsidRDefault="009A6731" w:rsidP="00057BB4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32"/>
          <w:szCs w:val="24"/>
        </w:rPr>
      </w:pPr>
      <w:r>
        <w:rPr>
          <w:rFonts w:ascii="Times New Roman" w:hAnsi="Times New Roman" w:cs="Times New Roman"/>
          <w:b/>
          <w:sz w:val="28"/>
        </w:rPr>
        <w:t>6</w:t>
      </w:r>
      <w:r w:rsidR="003A5F84" w:rsidRPr="00263B0E">
        <w:rPr>
          <w:rFonts w:ascii="Times New Roman" w:hAnsi="Times New Roman" w:cs="Times New Roman"/>
          <w:b/>
          <w:sz w:val="28"/>
        </w:rPr>
        <w:t xml:space="preserve">. </w:t>
      </w:r>
      <w:r w:rsidR="00263B0E" w:rsidRPr="00263B0E">
        <w:rPr>
          <w:rFonts w:ascii="Times New Roman" w:eastAsia="Calibri" w:hAnsi="Times New Roman" w:cs="Times New Roman"/>
          <w:b/>
          <w:bCs/>
          <w:sz w:val="32"/>
          <w:szCs w:val="24"/>
        </w:rPr>
        <w:t>Первичное закрепление с проговариванием во внешней речи</w:t>
      </w:r>
    </w:p>
    <w:p w:rsidR="003A5F84" w:rsidRDefault="009A6731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четвёрками.</w:t>
      </w:r>
    </w:p>
    <w:p w:rsidR="009A6731" w:rsidRDefault="009A6731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Каждая четвёрка получает по 3 пословицы.</w:t>
      </w:r>
    </w:p>
    <w:p w:rsidR="009A6731" w:rsidRDefault="009A6731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– найти среди 3 пословиц пословицу, в которой все существительные 2 склонения. Проверка – зачитать все пословицы. Назвать выбранную пословицу. Доказать.</w:t>
      </w:r>
    </w:p>
    <w:tbl>
      <w:tblPr>
        <w:tblStyle w:val="a4"/>
        <w:tblW w:w="0" w:type="auto"/>
        <w:tblLook w:val="04A0"/>
      </w:tblPr>
      <w:tblGrid>
        <w:gridCol w:w="6803"/>
      </w:tblGrid>
      <w:tr w:rsidR="009E5CFA" w:rsidTr="009E5CFA">
        <w:tc>
          <w:tcPr>
            <w:tcW w:w="6803" w:type="dxa"/>
          </w:tcPr>
          <w:p w:rsidR="009E5CFA" w:rsidRDefault="009E5CFA" w:rsidP="00057BB4">
            <w:pPr>
              <w:tabs>
                <w:tab w:val="left" w:pos="242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четвёрка</w:t>
            </w:r>
          </w:p>
          <w:p w:rsidR="009E5CFA" w:rsidRDefault="009E5CFA" w:rsidP="00057BB4">
            <w:pPr>
              <w:tabs>
                <w:tab w:val="left" w:pos="242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Ум разумом крепок.</w:t>
            </w:r>
          </w:p>
          <w:p w:rsidR="009E5CFA" w:rsidRDefault="009E5CFA" w:rsidP="00057BB4">
            <w:pPr>
              <w:tabs>
                <w:tab w:val="left" w:pos="242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Сметану любить – коровку кормить.</w:t>
            </w:r>
          </w:p>
          <w:p w:rsidR="009E5CFA" w:rsidRDefault="009E5CFA" w:rsidP="00057BB4">
            <w:pPr>
              <w:tabs>
                <w:tab w:val="left" w:pos="242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 общим столом еда вкуснее.</w:t>
            </w:r>
          </w:p>
        </w:tc>
      </w:tr>
    </w:tbl>
    <w:p w:rsidR="009E5CFA" w:rsidRDefault="009E5CF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/>
      </w:tblPr>
      <w:tblGrid>
        <w:gridCol w:w="6803"/>
      </w:tblGrid>
      <w:tr w:rsidR="0064297D" w:rsidTr="0064297D">
        <w:tc>
          <w:tcPr>
            <w:tcW w:w="6803" w:type="dxa"/>
          </w:tcPr>
          <w:p w:rsidR="009E5CFA" w:rsidRDefault="009E5CFA" w:rsidP="00057BB4">
            <w:pPr>
              <w:tabs>
                <w:tab w:val="left" w:pos="242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четвёрка</w:t>
            </w:r>
          </w:p>
          <w:p w:rsidR="009E5CFA" w:rsidRDefault="009E5CFA" w:rsidP="00057BB4">
            <w:pPr>
              <w:tabs>
                <w:tab w:val="left" w:pos="242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Дружбу помни, а зло забывай.</w:t>
            </w:r>
          </w:p>
          <w:p w:rsidR="009E5CFA" w:rsidRDefault="009E5CFA" w:rsidP="00057BB4">
            <w:pPr>
              <w:tabs>
                <w:tab w:val="left" w:pos="242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Выпустишь словечко – не догонишь на крылечке.</w:t>
            </w:r>
          </w:p>
          <w:p w:rsidR="009E5CFA" w:rsidRDefault="009E5CFA" w:rsidP="00057BB4">
            <w:pPr>
              <w:tabs>
                <w:tab w:val="left" w:pos="242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Храбрость стоит, а трусость бежит.</w:t>
            </w:r>
          </w:p>
        </w:tc>
      </w:tr>
    </w:tbl>
    <w:p w:rsidR="009E5CFA" w:rsidRPr="009A6731" w:rsidRDefault="009E5CF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/>
      </w:tblPr>
      <w:tblGrid>
        <w:gridCol w:w="6803"/>
      </w:tblGrid>
      <w:tr w:rsidR="009E5CFA" w:rsidTr="0064297D">
        <w:tc>
          <w:tcPr>
            <w:tcW w:w="6803" w:type="dxa"/>
          </w:tcPr>
          <w:p w:rsidR="009E5CFA" w:rsidRDefault="009E5CFA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 четвёрка</w:t>
            </w:r>
          </w:p>
          <w:p w:rsidR="009E5CFA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Лучше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горькая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правда, чем сладкая ложь</w:t>
            </w:r>
            <w:r w:rsidR="009E5CFA">
              <w:rPr>
                <w:rFonts w:ascii="Times New Roman" w:hAnsi="Times New Roman" w:cs="Times New Roman"/>
                <w:sz w:val="28"/>
              </w:rPr>
              <w:t>.</w:t>
            </w:r>
          </w:p>
          <w:p w:rsidR="009E5CFA" w:rsidRDefault="009E5CFA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Труд кормит, а лень портит.</w:t>
            </w:r>
          </w:p>
          <w:p w:rsidR="009E5CFA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Стар кот, а масло любит.</w:t>
            </w:r>
          </w:p>
        </w:tc>
      </w:tr>
    </w:tbl>
    <w:p w:rsidR="009E5CFA" w:rsidRDefault="009E5CFA" w:rsidP="00057BB4">
      <w:pPr>
        <w:pStyle w:val="a3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/>
      </w:tblPr>
      <w:tblGrid>
        <w:gridCol w:w="6803"/>
      </w:tblGrid>
      <w:tr w:rsidR="009E5CFA" w:rsidTr="0064297D">
        <w:tc>
          <w:tcPr>
            <w:tcW w:w="6803" w:type="dxa"/>
          </w:tcPr>
          <w:p w:rsidR="009E5CFA" w:rsidRDefault="009E5CFA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четвёрка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Слово – серебро, молчание – золото.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Собирая по ягодке, наберёшь кузовок.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Жить – Родине служить.</w:t>
            </w:r>
          </w:p>
        </w:tc>
      </w:tr>
    </w:tbl>
    <w:p w:rsidR="009E5CFA" w:rsidRDefault="009E5CFA" w:rsidP="00057BB4">
      <w:pPr>
        <w:pStyle w:val="a3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/>
      </w:tblPr>
      <w:tblGrid>
        <w:gridCol w:w="6803"/>
      </w:tblGrid>
      <w:tr w:rsidR="009E5CFA" w:rsidTr="0064297D">
        <w:tc>
          <w:tcPr>
            <w:tcW w:w="6803" w:type="dxa"/>
          </w:tcPr>
          <w:p w:rsidR="009E5CFA" w:rsidRDefault="009E5CFA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 четвёрка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Ложь человека не красит.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Вскипело железо, а молоток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сыщется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Лето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припасиха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а зима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подбериха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:rsidR="009E5CFA" w:rsidRDefault="009E5CFA" w:rsidP="00057BB4">
      <w:pPr>
        <w:pStyle w:val="a3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/>
      </w:tblPr>
      <w:tblGrid>
        <w:gridCol w:w="6803"/>
      </w:tblGrid>
      <w:tr w:rsidR="009E5CFA" w:rsidTr="0064297D">
        <w:tc>
          <w:tcPr>
            <w:tcW w:w="6803" w:type="dxa"/>
          </w:tcPr>
          <w:p w:rsidR="009E5CFA" w:rsidRDefault="009E5CFA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четвёрка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Без печки холодно, без хлеба голодно.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Где птица ни летает, своё гнездо знает.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Человек  - живое сокровище, а богатство – мёртвое.</w:t>
            </w:r>
          </w:p>
        </w:tc>
      </w:tr>
    </w:tbl>
    <w:p w:rsidR="009E5CFA" w:rsidRDefault="009E5CFA" w:rsidP="00057BB4">
      <w:pPr>
        <w:pStyle w:val="a3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/>
      </w:tblPr>
      <w:tblGrid>
        <w:gridCol w:w="6803"/>
      </w:tblGrid>
      <w:tr w:rsidR="009E5CFA" w:rsidTr="0064297D">
        <w:tc>
          <w:tcPr>
            <w:tcW w:w="6803" w:type="dxa"/>
          </w:tcPr>
          <w:p w:rsidR="009E5CFA" w:rsidRDefault="009E5CFA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четвёрка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Счастье в воздухе не вьётся, а трудом достаётся.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Лес и вода – брат и сестра.</w:t>
            </w:r>
          </w:p>
          <w:p w:rsidR="002D7AD3" w:rsidRDefault="002D7AD3" w:rsidP="00057BB4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Ученье – свет, 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неученье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– тьма.</w:t>
            </w:r>
          </w:p>
        </w:tc>
      </w:tr>
    </w:tbl>
    <w:p w:rsidR="009E5CFA" w:rsidRDefault="009E5CFA" w:rsidP="00057BB4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9E5CFA" w:rsidRDefault="002E286F" w:rsidP="00057BB4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Проверка на экране.</w:t>
      </w:r>
    </w:p>
    <w:p w:rsidR="002E286F" w:rsidRDefault="002E286F" w:rsidP="00057BB4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B0A77" w:rsidRDefault="00DB0A77" w:rsidP="00057BB4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191059" w:rsidRPr="002E286F" w:rsidRDefault="002E286F" w:rsidP="00057BB4">
      <w:pPr>
        <w:pStyle w:val="a3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7. </w:t>
      </w:r>
      <w:r w:rsidR="00191059" w:rsidRPr="002E286F">
        <w:rPr>
          <w:rFonts w:ascii="Times New Roman" w:hAnsi="Times New Roman" w:cs="Times New Roman"/>
          <w:b/>
          <w:sz w:val="28"/>
        </w:rPr>
        <w:t xml:space="preserve">Первичное </w:t>
      </w:r>
      <w:r w:rsidR="00191059" w:rsidRPr="002E286F">
        <w:rPr>
          <w:rFonts w:ascii="Times New Roman" w:eastAsia="Times New Roman" w:hAnsi="Times New Roman" w:cs="Times New Roman"/>
          <w:b/>
          <w:sz w:val="28"/>
        </w:rPr>
        <w:t>осмысление</w:t>
      </w:r>
      <w:r w:rsidR="00191059" w:rsidRPr="002E286F">
        <w:rPr>
          <w:rFonts w:ascii="Times New Roman" w:hAnsi="Times New Roman" w:cs="Times New Roman"/>
          <w:b/>
          <w:sz w:val="28"/>
        </w:rPr>
        <w:t xml:space="preserve"> и закрепление </w:t>
      </w:r>
      <w:r>
        <w:rPr>
          <w:rFonts w:ascii="Times New Roman" w:eastAsia="Times New Roman" w:hAnsi="Times New Roman" w:cs="Times New Roman"/>
          <w:b/>
          <w:sz w:val="28"/>
        </w:rPr>
        <w:t>знаний</w:t>
      </w:r>
    </w:p>
    <w:p w:rsidR="000801D7" w:rsidRDefault="002E286F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Работа по учебнику с. 94 упр. 164</w:t>
      </w:r>
    </w:p>
    <w:p w:rsidR="00057BB4" w:rsidRDefault="00057BB4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Электронное приложение «Русский язык 4 класс». Задание «1 или 2 </w:t>
      </w:r>
      <w:proofErr w:type="spellStart"/>
      <w:r>
        <w:rPr>
          <w:rFonts w:ascii="Times New Roman" w:hAnsi="Times New Roman" w:cs="Times New Roman"/>
          <w:sz w:val="28"/>
        </w:rPr>
        <w:t>ссклонение</w:t>
      </w:r>
      <w:proofErr w:type="spellEnd"/>
      <w:r>
        <w:rPr>
          <w:rFonts w:ascii="Times New Roman" w:hAnsi="Times New Roman" w:cs="Times New Roman"/>
          <w:sz w:val="28"/>
        </w:rPr>
        <w:t>?»</w:t>
      </w:r>
    </w:p>
    <w:p w:rsidR="00057BB4" w:rsidRDefault="00057BB4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Проверка заданий.</w:t>
      </w:r>
    </w:p>
    <w:p w:rsidR="00DB0A77" w:rsidRDefault="00DB0A77" w:rsidP="00057BB4">
      <w:pPr>
        <w:tabs>
          <w:tab w:val="left" w:pos="242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5CFA" w:rsidRDefault="002E286F" w:rsidP="00057BB4">
      <w:pPr>
        <w:tabs>
          <w:tab w:val="left" w:pos="2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="009E5CFA" w:rsidRPr="002E286F">
        <w:rPr>
          <w:rFonts w:ascii="Times New Roman" w:eastAsia="Times New Roman" w:hAnsi="Times New Roman" w:cs="Times New Roman"/>
          <w:b/>
          <w:sz w:val="28"/>
          <w:szCs w:val="28"/>
        </w:rPr>
        <w:t>Рефлексия</w:t>
      </w:r>
      <w:r w:rsidRPr="002E286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Метод «Незаконченное предложение»</w:t>
      </w:r>
    </w:p>
    <w:p w:rsidR="009E5CFA" w:rsidRPr="002E286F" w:rsidRDefault="009E5CFA" w:rsidP="00057BB4">
      <w:pPr>
        <w:pStyle w:val="a3"/>
        <w:jc w:val="both"/>
        <w:rPr>
          <w:rFonts w:ascii="Times New Roman" w:hAnsi="Times New Roman"/>
          <w:sz w:val="28"/>
          <w:szCs w:val="24"/>
        </w:rPr>
      </w:pPr>
      <w:r w:rsidRPr="002E286F">
        <w:rPr>
          <w:rFonts w:ascii="Times New Roman" w:eastAsia="Times New Roman" w:hAnsi="Times New Roman" w:cs="Times New Roman"/>
          <w:sz w:val="28"/>
          <w:szCs w:val="24"/>
        </w:rPr>
        <w:t>Я узнал …</w:t>
      </w:r>
    </w:p>
    <w:p w:rsidR="002E286F" w:rsidRPr="002E286F" w:rsidRDefault="002E286F" w:rsidP="00057BB4">
      <w:pPr>
        <w:pStyle w:val="a3"/>
        <w:jc w:val="both"/>
        <w:rPr>
          <w:rFonts w:ascii="Times New Roman" w:hAnsi="Times New Roman"/>
          <w:sz w:val="28"/>
          <w:szCs w:val="24"/>
        </w:rPr>
      </w:pPr>
      <w:r w:rsidRPr="002E286F">
        <w:rPr>
          <w:rFonts w:ascii="Times New Roman" w:hAnsi="Times New Roman"/>
          <w:sz w:val="28"/>
          <w:szCs w:val="24"/>
        </w:rPr>
        <w:t>Я научился …</w:t>
      </w:r>
    </w:p>
    <w:p w:rsidR="002E286F" w:rsidRPr="002E286F" w:rsidRDefault="002E286F" w:rsidP="00057BB4">
      <w:pPr>
        <w:pStyle w:val="a3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E286F">
        <w:rPr>
          <w:rFonts w:ascii="Times New Roman" w:hAnsi="Times New Roman"/>
          <w:sz w:val="28"/>
          <w:szCs w:val="24"/>
        </w:rPr>
        <w:t>На уроке мне было …</w:t>
      </w:r>
    </w:p>
    <w:p w:rsidR="009E5CFA" w:rsidRDefault="009E5CFA" w:rsidP="00057BB4">
      <w:pPr>
        <w:tabs>
          <w:tab w:val="left" w:pos="24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5CFA" w:rsidRPr="002E286F" w:rsidRDefault="002E286F" w:rsidP="00057BB4">
      <w:pPr>
        <w:tabs>
          <w:tab w:val="left" w:pos="242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="009E5CFA" w:rsidRPr="002E286F"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</w:t>
      </w:r>
    </w:p>
    <w:p w:rsidR="002E286F" w:rsidRPr="00191059" w:rsidRDefault="002E286F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93 упр. 163</w:t>
      </w:r>
    </w:p>
    <w:p w:rsidR="007E0E95" w:rsidRDefault="007E0E95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</w:p>
    <w:p w:rsidR="007D762A" w:rsidRDefault="007D762A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</w:p>
    <w:p w:rsidR="00C87EF5" w:rsidRPr="00C87EF5" w:rsidRDefault="00C87EF5" w:rsidP="00057BB4">
      <w:pPr>
        <w:tabs>
          <w:tab w:val="left" w:pos="242"/>
        </w:tabs>
        <w:jc w:val="both"/>
        <w:rPr>
          <w:rFonts w:ascii="Times New Roman" w:hAnsi="Times New Roman" w:cs="Times New Roman"/>
          <w:sz w:val="28"/>
        </w:rPr>
      </w:pPr>
    </w:p>
    <w:p w:rsidR="003403F4" w:rsidRDefault="003403F4" w:rsidP="00057BB4">
      <w:pPr>
        <w:jc w:val="both"/>
      </w:pPr>
    </w:p>
    <w:sectPr w:rsidR="003403F4" w:rsidSect="00DB0A77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0690"/>
    <w:rsid w:val="00040690"/>
    <w:rsid w:val="00057BB4"/>
    <w:rsid w:val="0007154F"/>
    <w:rsid w:val="000801D7"/>
    <w:rsid w:val="00190513"/>
    <w:rsid w:val="00191059"/>
    <w:rsid w:val="001F7953"/>
    <w:rsid w:val="00263B0E"/>
    <w:rsid w:val="002D7AD3"/>
    <w:rsid w:val="002E286F"/>
    <w:rsid w:val="003403F4"/>
    <w:rsid w:val="0037027B"/>
    <w:rsid w:val="003A4574"/>
    <w:rsid w:val="003A5F84"/>
    <w:rsid w:val="004D512A"/>
    <w:rsid w:val="005C6B5F"/>
    <w:rsid w:val="0064297D"/>
    <w:rsid w:val="007D762A"/>
    <w:rsid w:val="007E0E95"/>
    <w:rsid w:val="009A6731"/>
    <w:rsid w:val="009B446C"/>
    <w:rsid w:val="009E5CFA"/>
    <w:rsid w:val="00AB3D12"/>
    <w:rsid w:val="00C87EF5"/>
    <w:rsid w:val="00DB0A77"/>
    <w:rsid w:val="00FE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059"/>
    <w:pPr>
      <w:spacing w:after="0" w:line="240" w:lineRule="auto"/>
    </w:pPr>
  </w:style>
  <w:style w:type="table" w:styleId="a4">
    <w:name w:val="Table Grid"/>
    <w:basedOn w:val="a1"/>
    <w:uiPriority w:val="59"/>
    <w:rsid w:val="009E5C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5</cp:revision>
  <dcterms:created xsi:type="dcterms:W3CDTF">2006-12-31T16:03:00Z</dcterms:created>
  <dcterms:modified xsi:type="dcterms:W3CDTF">2006-12-31T21:43:00Z</dcterms:modified>
</cp:coreProperties>
</file>