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E1" w:rsidRPr="001B0B04" w:rsidRDefault="00A107E1" w:rsidP="000C6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B04">
        <w:rPr>
          <w:rFonts w:ascii="Times New Roman" w:hAnsi="Times New Roman" w:cs="Times New Roman"/>
          <w:b/>
          <w:sz w:val="24"/>
          <w:szCs w:val="24"/>
        </w:rPr>
        <w:t xml:space="preserve">Самоанализ интегрированного   урока русского языка  и </w:t>
      </w:r>
      <w:proofErr w:type="gramStart"/>
      <w:r w:rsidRPr="001B0B04">
        <w:rPr>
          <w:rFonts w:ascii="Times New Roman" w:hAnsi="Times New Roman" w:cs="Times New Roman"/>
          <w:b/>
          <w:sz w:val="24"/>
          <w:szCs w:val="24"/>
        </w:rPr>
        <w:t>ИЗО</w:t>
      </w:r>
      <w:proofErr w:type="gramEnd"/>
    </w:p>
    <w:p w:rsidR="00A107E1" w:rsidRPr="001B0B04" w:rsidRDefault="007E4823" w:rsidP="000C60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C604D">
        <w:rPr>
          <w:rFonts w:ascii="Times New Roman" w:hAnsi="Times New Roman" w:cs="Times New Roman"/>
          <w:b/>
          <w:sz w:val="24"/>
          <w:szCs w:val="24"/>
        </w:rPr>
        <w:t>Тема</w:t>
      </w:r>
      <w:r w:rsidR="00A107E1" w:rsidRPr="001B0B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07E1" w:rsidRPr="001B0B04">
        <w:rPr>
          <w:rFonts w:ascii="Times New Roman" w:hAnsi="Times New Roman" w:cs="Times New Roman"/>
          <w:sz w:val="24"/>
          <w:szCs w:val="24"/>
        </w:rPr>
        <w:t>Русский сувенир</w:t>
      </w:r>
      <w:r w:rsidR="00A107E1" w:rsidRPr="001B0B0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107E1" w:rsidRPr="001B0B04" w:rsidRDefault="00A107E1" w:rsidP="000C6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B04">
        <w:rPr>
          <w:rFonts w:ascii="Times New Roman" w:hAnsi="Times New Roman" w:cs="Times New Roman"/>
          <w:b/>
          <w:sz w:val="24"/>
          <w:szCs w:val="24"/>
        </w:rPr>
        <w:t xml:space="preserve"> Учителя: </w:t>
      </w:r>
      <w:r w:rsidRPr="001B0B04">
        <w:rPr>
          <w:rFonts w:ascii="Times New Roman" w:hAnsi="Times New Roman" w:cs="Times New Roman"/>
          <w:sz w:val="24"/>
          <w:szCs w:val="24"/>
        </w:rPr>
        <w:t>Хохлова Светлана Николаевна, Ярыгина Ольга Николаевна</w:t>
      </w:r>
    </w:p>
    <w:p w:rsidR="00A107E1" w:rsidRPr="001B0B04" w:rsidRDefault="00A107E1" w:rsidP="000C604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B0B04">
        <w:rPr>
          <w:rFonts w:ascii="Times New Roman" w:hAnsi="Times New Roman" w:cs="Times New Roman"/>
          <w:sz w:val="24"/>
          <w:szCs w:val="24"/>
        </w:rPr>
        <w:t>Урок  рассчитан на  учащихся  5 класса. Знания, полученные  обучающимися  на уроке при изучении данной темы, будут  востребованы в дальнейшем изучении русского языка и изобразительного искусства</w:t>
      </w:r>
    </w:p>
    <w:p w:rsidR="00A107E1" w:rsidRPr="001B0B04" w:rsidRDefault="00A107E1" w:rsidP="000C60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B04">
        <w:rPr>
          <w:rFonts w:ascii="Times New Roman" w:hAnsi="Times New Roman" w:cs="Times New Roman"/>
          <w:sz w:val="24"/>
          <w:szCs w:val="24"/>
        </w:rPr>
        <w:t>Тип урока: открытие новых знаний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урока:</w:t>
      </w:r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народными промыслами России (на примере русской матрёшки) обобщение и систематизация  знаний  учащихся   о словосочетаниях и  членах предложения.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Roboto" w:eastAsiaTheme="minorHAnsi" w:hAnsi="Roboto"/>
          <w:color w:val="010101"/>
          <w:sz w:val="24"/>
          <w:szCs w:val="24"/>
          <w:lang w:eastAsia="en-US"/>
        </w:rPr>
        <w:t xml:space="preserve">1. </w:t>
      </w:r>
      <w:r w:rsidRPr="001B0B04">
        <w:rPr>
          <w:rFonts w:ascii="Roboto" w:eastAsiaTheme="minorHAnsi" w:hAnsi="Roboto"/>
          <w:b/>
          <w:color w:val="010101"/>
          <w:sz w:val="24"/>
          <w:szCs w:val="24"/>
          <w:lang w:eastAsia="en-US"/>
        </w:rPr>
        <w:t xml:space="preserve">Образовательные задачи </w:t>
      </w:r>
      <w:proofErr w:type="gramStart"/>
      <w:r w:rsidRPr="001B0B04">
        <w:rPr>
          <w:rFonts w:ascii="Roboto" w:eastAsiaTheme="minorHAnsi" w:hAnsi="Roboto"/>
          <w:b/>
          <w:color w:val="010101"/>
          <w:sz w:val="24"/>
          <w:szCs w:val="24"/>
          <w:lang w:eastAsia="en-US"/>
        </w:rPr>
        <w:t>изо</w:t>
      </w:r>
      <w:proofErr w:type="gramEnd"/>
      <w:r w:rsidRPr="001B0B04">
        <w:rPr>
          <w:rFonts w:ascii="Roboto" w:eastAsiaTheme="minorHAnsi" w:hAnsi="Roboto"/>
          <w:b/>
          <w:color w:val="010101"/>
          <w:sz w:val="24"/>
          <w:szCs w:val="24"/>
          <w:lang w:eastAsia="en-US"/>
        </w:rPr>
        <w:t>: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B0B04">
        <w:rPr>
          <w:rFonts w:ascii="Roboto" w:eastAsia="Times New Roman" w:hAnsi="Roboto" w:cs="Times New Roman"/>
          <w:color w:val="010101"/>
          <w:sz w:val="24"/>
          <w:szCs w:val="24"/>
        </w:rPr>
        <w:t xml:space="preserve"> </w:t>
      </w:r>
      <w:r w:rsidRPr="001B0B04">
        <w:rPr>
          <w:rFonts w:ascii="Times New Roman" w:eastAsia="Times New Roman" w:hAnsi="Times New Roman" w:cs="Times New Roman"/>
          <w:color w:val="010101"/>
          <w:sz w:val="24"/>
          <w:szCs w:val="24"/>
        </w:rPr>
        <w:t>Познакомить с историей русской матрёшки и с особенностями матрёшки из разных областей России; углублять эстетические познания о народном декоративно-прикладном искусстве; научить расписывать игрушки по образцам изделий разных областей России.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Образовательные задачи русского языка: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Формировать умения определять члены предложения, типы словосочетаний, работать с текстом, делать морфемный разбор.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2.Воспитательные задачи:</w:t>
      </w:r>
      <w:r w:rsidRPr="001B0B04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Воспитывать любовь к декоративно-прикладному искусству нашей Родины; уважения к труду; формирование чувства удовлетворённости от выполненной работы.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3.Развивающие задачи</w:t>
      </w:r>
      <w:r w:rsidRPr="001B0B04">
        <w:rPr>
          <w:rFonts w:ascii="Times New Roman" w:eastAsia="Times New Roman" w:hAnsi="Times New Roman" w:cs="Times New Roman"/>
          <w:color w:val="010101"/>
          <w:sz w:val="24"/>
          <w:szCs w:val="24"/>
        </w:rPr>
        <w:t>: развивать художественный вкус; активизировать творческое воображение; развивать графические умения, связанные с приемами декоративной трактовки цветочного мотива,</w:t>
      </w:r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 внимание, устную и письменную речь учащихся, орфографическую зоркость</w:t>
      </w:r>
    </w:p>
    <w:p w:rsidR="00A107E1" w:rsidRPr="001B0B04" w:rsidRDefault="00A107E1" w:rsidP="000C6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результаты: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Предметные:</w:t>
      </w:r>
    </w:p>
    <w:p w:rsidR="00A107E1" w:rsidRPr="001B0B04" w:rsidRDefault="00A107E1" w:rsidP="000C604D">
      <w:pPr>
        <w:spacing w:after="0" w:line="240" w:lineRule="auto"/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-иметь представление об </w:t>
      </w:r>
      <w:r w:rsidRPr="001B0B04"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  <w:t xml:space="preserve"> истории русской матрёшки, её особенностях из разных областей России; </w:t>
      </w:r>
    </w:p>
    <w:p w:rsidR="00A107E1" w:rsidRPr="001B0B04" w:rsidRDefault="00A107E1" w:rsidP="000C604D">
      <w:pPr>
        <w:spacing w:after="0" w:line="240" w:lineRule="auto"/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</w:pPr>
      <w:r w:rsidRPr="001B0B04"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  <w:t>-расширить познания о народном декоративно-прикладном искусстве; научить расписывать игрушки по образцам изделий разных областей России.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>-уметь определять члены предложения, типы словосочетаний, работать с текстом, делать морфемный разбор.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US"/>
        </w:rPr>
        <w:t>Личностные: </w:t>
      </w:r>
    </w:p>
    <w:p w:rsidR="00A107E1" w:rsidRPr="001B0B04" w:rsidRDefault="00A107E1" w:rsidP="000C604D">
      <w:pPr>
        <w:spacing w:after="0" w:line="240" w:lineRule="auto"/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</w:pPr>
      <w:r w:rsidRPr="001B0B04"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  <w:t>уважительное отношение к родному языку;</w:t>
      </w:r>
    </w:p>
    <w:p w:rsidR="00A107E1" w:rsidRPr="001B0B04" w:rsidRDefault="00A107E1" w:rsidP="000C604D">
      <w:pPr>
        <w:spacing w:after="0" w:line="240" w:lineRule="auto"/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</w:pPr>
      <w:r w:rsidRPr="001B0B04"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  <w:t>-стремление к речевому самосовершенствованию;</w:t>
      </w:r>
    </w:p>
    <w:p w:rsidR="00A107E1" w:rsidRPr="001B0B04" w:rsidRDefault="00A107E1" w:rsidP="000C604D">
      <w:pPr>
        <w:spacing w:after="0" w:line="240" w:lineRule="auto"/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</w:pPr>
      <w:r w:rsidRPr="001B0B04"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  <w:t>-пополнение словарного запаса;</w:t>
      </w:r>
    </w:p>
    <w:p w:rsidR="00A107E1" w:rsidRPr="001B0B04" w:rsidRDefault="00A107E1" w:rsidP="000C604D">
      <w:pPr>
        <w:spacing w:after="0" w:line="240" w:lineRule="auto"/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</w:pPr>
      <w:r w:rsidRPr="001B0B04">
        <w:rPr>
          <w:rFonts w:ascii="Times New Roman" w:eastAsiaTheme="minorHAnsi" w:hAnsi="Times New Roman" w:cs="Times New Roman"/>
          <w:color w:val="010101"/>
          <w:sz w:val="24"/>
          <w:szCs w:val="24"/>
          <w:lang w:eastAsia="en-US"/>
        </w:rPr>
        <w:t>-способность к самооценке на основе критерия успешности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proofErr w:type="spellStart"/>
      <w:r w:rsidRPr="001B0B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Метапредметные</w:t>
      </w:r>
      <w:proofErr w:type="spellEnd"/>
      <w:r w:rsidRPr="001B0B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: 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-способность свободно, правильно излагать свои мысли в устной форме; </w:t>
      </w:r>
      <w:r w:rsidRPr="001B0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br/>
        <w:t>- взаимодействие с окружающими людьми в процессе совместного выполнения задачи, участия в обсуждении. 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n-US"/>
        </w:rPr>
        <w:t>УУД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УУД: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- 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устанавливать связь между целью учебной деятельности и ее мотивом;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определять общие для всех правила поведения,  правила работы в парах;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оценивать  усваиваемое содержание (исходя из личностных ценностей);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устанавливать связь между целью деятельности и ее результатом.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 УУД: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определять и формулировать цель деятельности на уроке;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проговаривать последовательность действий на уроке; работать по плану, инструкции;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высказывать свое предположение на основе учебного материала;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осуществлять самоконтроль;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совместно с учителем и одноклассниками давать оценку деятельности на уроке</w:t>
      </w: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Познавательные УУД: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проводить анализ учебного материала;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проводить классификацию, указывая на основания  классификации;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проводить сравнение, объясняя критерии сравнения.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 УУД: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- 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слушать и понимать речь других;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 уметь с достаточной полнотой и точностью выражать свои мысли</w:t>
      </w:r>
      <w:proofErr w:type="gramStart"/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;</w:t>
      </w:r>
      <w:proofErr w:type="gramEnd"/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1B0B04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Pr="001B0B04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-владеть  диалогической формой речи в соответствии с грамматическими и синтаксическими нормами</w:t>
      </w:r>
    </w:p>
    <w:p w:rsidR="00A107E1" w:rsidRPr="001B0B04" w:rsidRDefault="00A107E1" w:rsidP="000C60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Технические требования к уроку: </w:t>
      </w:r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</w:t>
      </w:r>
      <w:proofErr w:type="spellStart"/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>Power</w:t>
      </w:r>
      <w:proofErr w:type="spellEnd"/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>Point</w:t>
      </w:r>
      <w:proofErr w:type="spellEnd"/>
      <w:r w:rsidRPr="001B0B04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компьютер, мультимедийный проектор, экран, шаблоны, раздаточный материал</w:t>
      </w:r>
    </w:p>
    <w:p w:rsidR="00A107E1" w:rsidRPr="001B0B04" w:rsidRDefault="00A107E1" w:rsidP="000C604D">
      <w:pPr>
        <w:widowControl w:val="0"/>
        <w:tabs>
          <w:tab w:val="left" w:pos="709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B04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1B0B04">
        <w:rPr>
          <w:rFonts w:ascii="Times New Roman" w:eastAsia="Times New Roman" w:hAnsi="Times New Roman" w:cs="Times New Roman"/>
          <w:sz w:val="24"/>
          <w:szCs w:val="24"/>
        </w:rPr>
        <w:t xml:space="preserve">: личностно-ориентированная. </w:t>
      </w:r>
    </w:p>
    <w:p w:rsidR="00A107E1" w:rsidRDefault="00A107E1" w:rsidP="000C604D">
      <w:pPr>
        <w:shd w:val="clear" w:color="auto" w:fill="FFFFFF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Время, отведенное на все этапы урока, рационально распределено.</w:t>
      </w:r>
    </w:p>
    <w:p w:rsidR="00A107E1" w:rsidRDefault="00B16AE2" w:rsidP="000C60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этап урока (</w:t>
      </w:r>
      <w:r w:rsidR="00A107E1">
        <w:rPr>
          <w:rFonts w:ascii="Times New Roman" w:hAnsi="Times New Roman"/>
          <w:sz w:val="24"/>
          <w:szCs w:val="24"/>
        </w:rPr>
        <w:t>мотивация) нацеливает  на включение детей в деятельность, даёт эмоциональный настрой на урок.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 постановки учебной задачи предполага</w:t>
      </w:r>
      <w:r>
        <w:rPr>
          <w:rFonts w:ascii="Times New Roman" w:hAnsi="Times New Roman"/>
          <w:sz w:val="24"/>
          <w:szCs w:val="24"/>
        </w:rPr>
        <w:t xml:space="preserve">ет  разгадывание ребуса и анализ словосочетания,  что позволяет актуализировать  изученный материал по русскому языку. </w:t>
      </w:r>
    </w:p>
    <w:p w:rsidR="001B0B04" w:rsidRDefault="001B0B04" w:rsidP="000C60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с загадкой позволила  конкретизировать </w:t>
      </w:r>
      <w:r w:rsidR="00A00933">
        <w:rPr>
          <w:rFonts w:ascii="Times New Roman" w:hAnsi="Times New Roman"/>
          <w:sz w:val="24"/>
          <w:szCs w:val="24"/>
        </w:rPr>
        <w:t xml:space="preserve"> тему  урока и в то же время  </w:t>
      </w:r>
      <w:r w:rsidR="00EC3F68">
        <w:rPr>
          <w:rFonts w:ascii="Times New Roman" w:hAnsi="Times New Roman"/>
          <w:sz w:val="24"/>
          <w:szCs w:val="24"/>
        </w:rPr>
        <w:t xml:space="preserve"> послужила </w:t>
      </w:r>
      <w:r w:rsidR="00A00933">
        <w:rPr>
          <w:rFonts w:ascii="Times New Roman" w:hAnsi="Times New Roman"/>
          <w:sz w:val="24"/>
          <w:szCs w:val="24"/>
        </w:rPr>
        <w:t xml:space="preserve"> материалом для  анализа языковых едини</w:t>
      </w:r>
      <w:proofErr w:type="gramStart"/>
      <w:r w:rsidR="00A00933">
        <w:rPr>
          <w:rFonts w:ascii="Times New Roman" w:hAnsi="Times New Roman"/>
          <w:sz w:val="24"/>
          <w:szCs w:val="24"/>
        </w:rPr>
        <w:t>ц(</w:t>
      </w:r>
      <w:proofErr w:type="gramEnd"/>
      <w:r w:rsidR="00A00933">
        <w:rPr>
          <w:rFonts w:ascii="Times New Roman" w:hAnsi="Times New Roman"/>
          <w:sz w:val="24"/>
          <w:szCs w:val="24"/>
        </w:rPr>
        <w:t xml:space="preserve"> предложения, слова,  подбора словосочетаний).</w:t>
      </w:r>
    </w:p>
    <w:p w:rsidR="00EC3F68" w:rsidRDefault="00A107E1" w:rsidP="000C60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 введения нового знания  осуществляется  через  этап</w:t>
      </w:r>
      <w:r w:rsidRPr="001A0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933">
        <w:rPr>
          <w:rFonts w:ascii="Times New Roman" w:eastAsia="Times New Roman" w:hAnsi="Times New Roman" w:cs="Times New Roman"/>
          <w:sz w:val="24"/>
          <w:szCs w:val="24"/>
        </w:rPr>
        <w:t>совместного  анализа теоретического материала</w:t>
      </w:r>
      <w:r w:rsidR="00EC3F68">
        <w:rPr>
          <w:rFonts w:ascii="Times New Roman" w:eastAsia="Times New Roman" w:hAnsi="Times New Roman" w:cs="Times New Roman"/>
          <w:sz w:val="24"/>
          <w:szCs w:val="24"/>
        </w:rPr>
        <w:t xml:space="preserve"> по теме «Матрёшка». </w:t>
      </w:r>
      <w:r>
        <w:rPr>
          <w:rFonts w:ascii="Times New Roman" w:eastAsia="Times New Roman" w:hAnsi="Times New Roman" w:cs="Times New Roman"/>
          <w:sz w:val="24"/>
          <w:szCs w:val="24"/>
        </w:rPr>
        <w:t>Работа на данном этапе осущ</w:t>
      </w:r>
      <w:r w:rsidR="00EC3F68">
        <w:rPr>
          <w:rFonts w:ascii="Times New Roman" w:eastAsia="Times New Roman" w:hAnsi="Times New Roman" w:cs="Times New Roman"/>
          <w:sz w:val="24"/>
          <w:szCs w:val="24"/>
        </w:rPr>
        <w:t xml:space="preserve">ествлялась через фронтальную  работу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требовала от  учащихся умения</w:t>
      </w:r>
      <w:r w:rsidR="00EC3F68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материал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ана</w:t>
      </w:r>
      <w:r w:rsidR="00EC3F68">
        <w:rPr>
          <w:rFonts w:ascii="Times New Roman" w:eastAsia="Times New Roman" w:hAnsi="Times New Roman" w:cs="Times New Roman"/>
          <w:sz w:val="24"/>
          <w:szCs w:val="24"/>
        </w:rPr>
        <w:t>лизировать, отвечать на вопросы, выстраивать суждения.</w:t>
      </w:r>
      <w:r w:rsidR="00B16AE2">
        <w:rPr>
          <w:rFonts w:ascii="Times New Roman" w:eastAsia="Times New Roman" w:hAnsi="Times New Roman" w:cs="Times New Roman"/>
          <w:sz w:val="24"/>
          <w:szCs w:val="24"/>
        </w:rPr>
        <w:t xml:space="preserve"> Использовались различные типы заданий с пропедевтической работой.</w:t>
      </w:r>
    </w:p>
    <w:p w:rsidR="00A107E1" w:rsidRDefault="00B16AE2" w:rsidP="000C60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Этап подготовки к практической работе сопровождался анализом образца для расписывания, игрой «Найди лишнее определение», подбор синонимов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слову «художник»</w:t>
      </w:r>
      <w:r w:rsidR="007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4823" w:rsidRDefault="00B16AE2" w:rsidP="000C604D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здоровьесб</w:t>
      </w:r>
      <w:r w:rsidR="007E4823">
        <w:rPr>
          <w:rFonts w:ascii="Times New Roman" w:eastAsia="Times New Roman" w:hAnsi="Times New Roman" w:cs="Times New Roman"/>
          <w:sz w:val="24"/>
          <w:szCs w:val="24"/>
        </w:rPr>
        <w:t>ережения  перед практической работой проведена  физминутка.</w:t>
      </w:r>
    </w:p>
    <w:p w:rsidR="007E4823" w:rsidRDefault="007E4823" w:rsidP="000C60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 сопровождалась  музыкой и текстом  для  прослушивания по данной теме.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</w:t>
      </w:r>
      <w:r>
        <w:rPr>
          <w:rFonts w:ascii="Times New Roman" w:hAnsi="Times New Roman"/>
          <w:sz w:val="24"/>
          <w:szCs w:val="24"/>
        </w:rPr>
        <w:t xml:space="preserve">  за усвоение новых    знаний, умений и навыков  осуществлялся по</w:t>
      </w:r>
      <w:r>
        <w:rPr>
          <w:rFonts w:ascii="Times New Roman" w:hAnsi="Times New Roman"/>
          <w:sz w:val="24"/>
          <w:szCs w:val="24"/>
        </w:rPr>
        <w:t>средством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E4823">
        <w:rPr>
          <w:rFonts w:ascii="Times New Roman" w:hAnsi="Times New Roman"/>
          <w:sz w:val="24"/>
          <w:szCs w:val="24"/>
        </w:rPr>
        <w:t xml:space="preserve">вопросов по теме . Проведена рефлексия и самооценка </w:t>
      </w:r>
      <w:r>
        <w:rPr>
          <w:rFonts w:ascii="Times New Roman" w:hAnsi="Times New Roman"/>
          <w:sz w:val="24"/>
          <w:szCs w:val="24"/>
        </w:rPr>
        <w:t xml:space="preserve">своих достижений на уроке. 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Домашнее задание творческого характера предложено  на выбор по желанию  обучающихся, что  учитывает интересы  детей.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дним из принципов работы учителей</w:t>
      </w:r>
      <w:r>
        <w:rPr>
          <w:rFonts w:ascii="Times New Roman" w:hAnsi="Times New Roman"/>
          <w:sz w:val="24"/>
          <w:szCs w:val="24"/>
        </w:rPr>
        <w:t xml:space="preserve"> на уроке  является  создание  благоприятного  психологического климата, что способствует успешности его проведения.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создания психологического  комфорта на уроке учитель придерживалась следующих требований:</w:t>
      </w:r>
    </w:p>
    <w:p w:rsidR="00A107E1" w:rsidRDefault="00A107E1" w:rsidP="000C604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принимались ответы каждого ученика,</w:t>
      </w:r>
    </w:p>
    <w:p w:rsidR="00A107E1" w:rsidRDefault="00A107E1" w:rsidP="000C604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-учебный процесс тем эффективнее,</w:t>
      </w:r>
      <w:r w:rsidR="007E4823">
        <w:rPr>
          <w:rFonts w:ascii="Times New Roman" w:hAnsi="Times New Roman"/>
          <w:sz w:val="24"/>
          <w:szCs w:val="24"/>
        </w:rPr>
        <w:t xml:space="preserve"> подачу материала  интереснее.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такого урока позволяет сформировать</w:t>
      </w:r>
      <w:r w:rsidR="007E4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познавательный ин</w:t>
      </w:r>
      <w:r w:rsidR="007E4823">
        <w:rPr>
          <w:rFonts w:ascii="Times New Roman" w:hAnsi="Times New Roman"/>
          <w:sz w:val="24"/>
          <w:szCs w:val="24"/>
        </w:rPr>
        <w:t>терес в изучении русского языка, обогащать словарный запас, развивать творческие способности, эстетический вкус.</w:t>
      </w:r>
    </w:p>
    <w:p w:rsidR="00A107E1" w:rsidRDefault="00A107E1" w:rsidP="000C604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урока была достигнута.</w:t>
      </w:r>
    </w:p>
    <w:p w:rsidR="00A107E1" w:rsidRDefault="00A107E1" w:rsidP="000C604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07E1" w:rsidRPr="00886938" w:rsidRDefault="00A107E1" w:rsidP="000C60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0C604D">
        <w:rPr>
          <w:rFonts w:ascii="Times New Roman" w:eastAsia="Times New Roman" w:hAnsi="Times New Roman" w:cs="Times New Roman"/>
          <w:sz w:val="24"/>
          <w:szCs w:val="24"/>
        </w:rPr>
        <w:t>Хохлова С.Н., Ярыгина  О.Н.</w:t>
      </w:r>
    </w:p>
    <w:p w:rsidR="00A107E1" w:rsidRDefault="00A107E1" w:rsidP="000C604D">
      <w:pPr>
        <w:spacing w:line="240" w:lineRule="auto"/>
      </w:pPr>
      <w:bookmarkStart w:id="0" w:name="_GoBack"/>
      <w:bookmarkEnd w:id="0"/>
    </w:p>
    <w:p w:rsidR="00F016C6" w:rsidRDefault="00F016C6" w:rsidP="000C604D">
      <w:pPr>
        <w:spacing w:line="240" w:lineRule="auto"/>
      </w:pPr>
    </w:p>
    <w:sectPr w:rsidR="00F016C6" w:rsidSect="000C604D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26"/>
    <w:rsid w:val="000C604D"/>
    <w:rsid w:val="001B0B04"/>
    <w:rsid w:val="007E4823"/>
    <w:rsid w:val="00A00933"/>
    <w:rsid w:val="00A107E1"/>
    <w:rsid w:val="00B16AE2"/>
    <w:rsid w:val="00CA3026"/>
    <w:rsid w:val="00EC3F68"/>
    <w:rsid w:val="00F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asher</dc:creator>
  <cp:keywords/>
  <dc:description/>
  <cp:lastModifiedBy>asher</cp:lastModifiedBy>
  <cp:revision>2</cp:revision>
  <dcterms:created xsi:type="dcterms:W3CDTF">2022-11-25T13:27:00Z</dcterms:created>
  <dcterms:modified xsi:type="dcterms:W3CDTF">2022-11-25T15:26:00Z</dcterms:modified>
</cp:coreProperties>
</file>