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3C" w:rsidRPr="00001484" w:rsidRDefault="00F0193C" w:rsidP="00F0193C">
      <w:pPr>
        <w:ind w:firstLine="284"/>
        <w:jc w:val="center"/>
        <w:rPr>
          <w:b/>
          <w:sz w:val="24"/>
          <w:szCs w:val="24"/>
        </w:rPr>
      </w:pPr>
      <w:r w:rsidRPr="00001484">
        <w:rPr>
          <w:b/>
          <w:sz w:val="24"/>
          <w:szCs w:val="24"/>
        </w:rPr>
        <w:t>ПАМЯТКИ</w:t>
      </w:r>
    </w:p>
    <w:p w:rsidR="00F0193C" w:rsidRDefault="00F0193C" w:rsidP="00F0193C">
      <w:pPr>
        <w:ind w:firstLine="284"/>
        <w:jc w:val="center"/>
        <w:rPr>
          <w:b/>
          <w:sz w:val="24"/>
          <w:szCs w:val="24"/>
        </w:rPr>
      </w:pPr>
      <w:r w:rsidRPr="00001484">
        <w:rPr>
          <w:b/>
          <w:sz w:val="24"/>
          <w:szCs w:val="24"/>
        </w:rPr>
        <w:t>ЕСЛИ ХОЧЕШЬ БЫТЬ ЗДОРОВЫМ…</w:t>
      </w:r>
    </w:p>
    <w:p w:rsidR="00F0193C" w:rsidRPr="00001484" w:rsidRDefault="00F0193C" w:rsidP="00F0193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(безопасное дорожное движение)</w:t>
      </w:r>
    </w:p>
    <w:p w:rsidR="00F0193C" w:rsidRPr="00001484" w:rsidRDefault="00F0193C" w:rsidP="00F0193C">
      <w:pPr>
        <w:ind w:firstLine="284"/>
        <w:jc w:val="right"/>
        <w:rPr>
          <w:b/>
          <w:sz w:val="24"/>
          <w:szCs w:val="24"/>
        </w:rPr>
      </w:pPr>
      <w:proofErr w:type="gramStart"/>
      <w:r w:rsidRPr="00001484">
        <w:rPr>
          <w:b/>
          <w:sz w:val="24"/>
          <w:szCs w:val="24"/>
        </w:rPr>
        <w:t>Разработаны</w:t>
      </w:r>
      <w:proofErr w:type="gramEnd"/>
      <w:r w:rsidRPr="00001484">
        <w:rPr>
          <w:b/>
          <w:sz w:val="24"/>
          <w:szCs w:val="24"/>
        </w:rPr>
        <w:t xml:space="preserve"> учителем ОБЖ </w:t>
      </w:r>
    </w:p>
    <w:p w:rsidR="00F0193C" w:rsidRDefault="00F0193C" w:rsidP="00F0193C">
      <w:pPr>
        <w:ind w:firstLine="284"/>
        <w:jc w:val="right"/>
        <w:rPr>
          <w:b/>
          <w:sz w:val="24"/>
          <w:szCs w:val="24"/>
        </w:rPr>
      </w:pPr>
      <w:r w:rsidRPr="00001484">
        <w:rPr>
          <w:b/>
          <w:sz w:val="24"/>
          <w:szCs w:val="24"/>
        </w:rPr>
        <w:t>МКОУ СОШ №5 г. Киренска</w:t>
      </w:r>
    </w:p>
    <w:p w:rsidR="00F0193C" w:rsidRPr="00001484" w:rsidRDefault="00F0193C" w:rsidP="00F0193C">
      <w:pPr>
        <w:ind w:firstLine="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Тетериной Л.Д.</w:t>
      </w:r>
    </w:p>
    <w:p w:rsidR="00F0193C" w:rsidRPr="00001484" w:rsidRDefault="00F0193C" w:rsidP="00F0193C">
      <w:pPr>
        <w:ind w:firstLine="284"/>
        <w:jc w:val="right"/>
        <w:rPr>
          <w:b/>
          <w:sz w:val="24"/>
          <w:szCs w:val="24"/>
        </w:rPr>
      </w:pPr>
    </w:p>
    <w:p w:rsidR="00F0193C" w:rsidRDefault="00F0193C" w:rsidP="00F0193C">
      <w:pPr>
        <w:ind w:firstLine="284"/>
        <w:rPr>
          <w:b/>
          <w:sz w:val="24"/>
          <w:szCs w:val="24"/>
        </w:rPr>
      </w:pPr>
      <w:r w:rsidRPr="00001484">
        <w:rPr>
          <w:b/>
          <w:sz w:val="24"/>
          <w:szCs w:val="24"/>
        </w:rPr>
        <w:t>Каждый ребенок имеет право на то, чтобы быть здоровым. Во многом здоровье ребенка зависит от самого себя. Надеюсь, что эти памятки помогут тебе быть здоровым.</w:t>
      </w:r>
    </w:p>
    <w:p w:rsidR="00F0193C" w:rsidRDefault="00F0193C" w:rsidP="00F0193C">
      <w:pPr>
        <w:jc w:val="center"/>
        <w:rPr>
          <w:b/>
          <w:sz w:val="24"/>
          <w:szCs w:val="24"/>
        </w:rPr>
      </w:pPr>
      <w:r w:rsidRPr="00D46E72">
        <w:rPr>
          <w:b/>
          <w:sz w:val="24"/>
          <w:szCs w:val="24"/>
        </w:rPr>
        <w:t>Безопасность на дорогах и на транспорте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Как только мы выходим из дома. То сразу становимся участниками дорожного движения – пешеходами, пассажирами, водителями. Все участники дорожного движения должны строго соблюдать установленные для них правила, выполнять сигналы светофоров и регулировщиков, требования разметки.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Движение по дорогам представляет большую опасность для всех участников дорожного движения.</w:t>
      </w:r>
    </w:p>
    <w:p w:rsidR="00F0193C" w:rsidRPr="000A4FE8" w:rsidRDefault="00F0193C" w:rsidP="00F0193C">
      <w:pPr>
        <w:rPr>
          <w:b/>
          <w:sz w:val="24"/>
          <w:szCs w:val="24"/>
        </w:rPr>
      </w:pPr>
      <w:r w:rsidRPr="000A4FE8">
        <w:rPr>
          <w:b/>
          <w:sz w:val="24"/>
          <w:szCs w:val="24"/>
        </w:rPr>
        <w:t>Основные причины ДТП: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1.  невнимательность участников дорожного движения;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2. невыполнение правил безопасности пешеходами, водителями транспортных средств и пассажирами;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3. поломка транспорта;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4. плохие погодные условия;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5. неправильное поведение пассажиров.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дорожное движение регулируется дорожными знаками, дорожной разметкой, сигналами светофоров и регулировщиков.</w:t>
      </w:r>
    </w:p>
    <w:p w:rsidR="00F0193C" w:rsidRDefault="00F0193C" w:rsidP="00F0193C">
      <w:pPr>
        <w:rPr>
          <w:sz w:val="24"/>
          <w:szCs w:val="24"/>
        </w:rPr>
      </w:pPr>
      <w:r w:rsidRPr="003F3FC2">
        <w:rPr>
          <w:b/>
          <w:sz w:val="24"/>
          <w:szCs w:val="24"/>
        </w:rPr>
        <w:t>Дорожные знаки</w:t>
      </w:r>
      <w:r>
        <w:rPr>
          <w:sz w:val="24"/>
          <w:szCs w:val="24"/>
        </w:rPr>
        <w:t xml:space="preserve"> – это своего рода азбука дорог, самое распространенное средство организации движения. Они помогают водителям и пешеходам разобраться в обстановке, предупреждают об опасности, определяют скоростной режим, направление движения и многое другое.</w:t>
      </w:r>
    </w:p>
    <w:p w:rsidR="00F0193C" w:rsidRDefault="00F0193C" w:rsidP="00F0193C">
      <w:pPr>
        <w:rPr>
          <w:sz w:val="24"/>
          <w:szCs w:val="24"/>
        </w:rPr>
      </w:pPr>
      <w:r w:rsidRPr="003F3FC2">
        <w:rPr>
          <w:b/>
          <w:sz w:val="24"/>
          <w:szCs w:val="24"/>
        </w:rPr>
        <w:t>Дорожная разметка</w:t>
      </w:r>
      <w:r>
        <w:rPr>
          <w:sz w:val="24"/>
          <w:szCs w:val="24"/>
        </w:rPr>
        <w:t xml:space="preserve"> может быть горизонтальной и вертикальной. Горизонтальная разметка – это линии, стрелы, надписи и другие обозначения на проезжей части. Преимущественно она имеет белый или  желтый цвет. Вертикальная разметка представляет собой сочетание черных и белых полос на дорожных </w:t>
      </w:r>
      <w:proofErr w:type="spellStart"/>
      <w:r>
        <w:rPr>
          <w:sz w:val="24"/>
          <w:szCs w:val="24"/>
        </w:rPr>
        <w:t>сооруженияхи</w:t>
      </w:r>
      <w:proofErr w:type="spellEnd"/>
      <w:r>
        <w:rPr>
          <w:sz w:val="24"/>
          <w:szCs w:val="24"/>
        </w:rPr>
        <w:t xml:space="preserve"> элементах оборудования дорог. Она обозначает их габариты и служит для зрительного ориентирования водителей. 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 xml:space="preserve">Для регулирования очередности пропуска участников дорожного движения на перекрестках и некоторых участков дорог используют </w:t>
      </w:r>
      <w:r w:rsidRPr="003F3FC2">
        <w:rPr>
          <w:b/>
          <w:sz w:val="24"/>
          <w:szCs w:val="24"/>
        </w:rPr>
        <w:t>светофоры</w:t>
      </w:r>
      <w:r>
        <w:rPr>
          <w:sz w:val="24"/>
          <w:szCs w:val="24"/>
        </w:rPr>
        <w:t xml:space="preserve"> – транспортные и пешеходные.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 xml:space="preserve">Движением пешеходов и машин может управлять </w:t>
      </w:r>
      <w:r w:rsidRPr="00786670">
        <w:rPr>
          <w:b/>
          <w:sz w:val="24"/>
          <w:szCs w:val="24"/>
        </w:rPr>
        <w:t>регулировщик</w:t>
      </w:r>
      <w:r>
        <w:rPr>
          <w:sz w:val="24"/>
          <w:szCs w:val="24"/>
        </w:rPr>
        <w:t>. Все водители и пешеходы должны выполнять указания регулировщика, даже если они противоречат сигналам светофора, дорожным знакам и дорожной разметке.</w:t>
      </w:r>
    </w:p>
    <w:p w:rsidR="00F0193C" w:rsidRDefault="00F0193C" w:rsidP="00F0193C">
      <w:pPr>
        <w:rPr>
          <w:sz w:val="24"/>
          <w:szCs w:val="24"/>
        </w:rPr>
      </w:pPr>
    </w:p>
    <w:p w:rsidR="00F0193C" w:rsidRDefault="00F0193C" w:rsidP="00F0193C">
      <w:pPr>
        <w:jc w:val="center"/>
        <w:rPr>
          <w:b/>
          <w:sz w:val="24"/>
          <w:szCs w:val="24"/>
        </w:rPr>
      </w:pPr>
      <w:r w:rsidRPr="00786670">
        <w:rPr>
          <w:b/>
          <w:sz w:val="24"/>
          <w:szCs w:val="24"/>
        </w:rPr>
        <w:t xml:space="preserve">Безопасное поведение пешеходов 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 xml:space="preserve">В Правилах дорожного движения сказано, что </w:t>
      </w:r>
      <w:r w:rsidRPr="00032D4B">
        <w:rPr>
          <w:b/>
          <w:sz w:val="24"/>
          <w:szCs w:val="24"/>
        </w:rPr>
        <w:t>пешеход – это человек, который находится на дороге вне транспортного средства и не производит на ней работу.</w:t>
      </w:r>
      <w:r>
        <w:rPr>
          <w:sz w:val="24"/>
          <w:szCs w:val="24"/>
        </w:rPr>
        <w:t xml:space="preserve"> К пешеходам относятся также люди, которые передвигаются в инвалидной коляске без двигателя, ведут велосипед, мотоцикл, везут санки, тележку, детскую или инвалидную коляску.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Пешеходы являются наиболее уязвимыми участниками дорожного движения. Потому они должны знать и выполнять правила дорожного движения, уметь анализировать и прогнозировать ситуации на дороге, предвидеть возможные опасности.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они должны знать, что существуют дороги, по которым движение пешеходов запрещено: автомагистрали, дороги, предназначенные только для движения автомобиле, автобусов и мотоциклов, дороги, на которых установлен знак «Движение пешеходов запрещено».</w:t>
      </w:r>
    </w:p>
    <w:p w:rsidR="00F0193C" w:rsidRDefault="00F0193C" w:rsidP="00F0193C">
      <w:pPr>
        <w:rPr>
          <w:b/>
          <w:sz w:val="24"/>
          <w:szCs w:val="24"/>
        </w:rPr>
      </w:pPr>
      <w:r w:rsidRPr="00032D4B">
        <w:rPr>
          <w:b/>
          <w:sz w:val="24"/>
          <w:szCs w:val="24"/>
        </w:rPr>
        <w:t>Правила безопасного движения по дорогам</w:t>
      </w:r>
      <w:r>
        <w:rPr>
          <w:b/>
          <w:sz w:val="24"/>
          <w:szCs w:val="24"/>
        </w:rPr>
        <w:t>: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032D4B">
        <w:rPr>
          <w:sz w:val="24"/>
          <w:szCs w:val="24"/>
        </w:rPr>
        <w:t>Если дорога имеет тротуар</w:t>
      </w:r>
      <w:r>
        <w:rPr>
          <w:sz w:val="24"/>
          <w:szCs w:val="24"/>
        </w:rPr>
        <w:t xml:space="preserve"> или пешеходную дорожку, двигаться по ним.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Если дорога не имеет тротуара или пешеходной дорожки, двигаться по обочине.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Если дорога не имеет тротуара, пешеходной дорожки и обочины (или невозможно двигаться по ним), идти по велосипедной дорожке либо в один ряд по краю проезжей части навстречу движению транспорта.</w:t>
      </w:r>
    </w:p>
    <w:p w:rsidR="00F0193C" w:rsidRDefault="00F0193C" w:rsidP="00F0193C">
      <w:pPr>
        <w:pStyle w:val="a3"/>
        <w:rPr>
          <w:sz w:val="24"/>
          <w:szCs w:val="24"/>
        </w:rPr>
      </w:pPr>
    </w:p>
    <w:p w:rsidR="00F0193C" w:rsidRDefault="00F0193C" w:rsidP="00F0193C">
      <w:pPr>
        <w:pStyle w:val="a3"/>
        <w:jc w:val="both"/>
        <w:rPr>
          <w:b/>
          <w:sz w:val="24"/>
          <w:szCs w:val="24"/>
        </w:rPr>
      </w:pPr>
      <w:r w:rsidRPr="00032D4B">
        <w:rPr>
          <w:b/>
          <w:sz w:val="24"/>
          <w:szCs w:val="24"/>
        </w:rPr>
        <w:t>Правила перехода проезжей части пешеходами</w:t>
      </w:r>
      <w:r>
        <w:rPr>
          <w:b/>
          <w:sz w:val="24"/>
          <w:szCs w:val="24"/>
        </w:rPr>
        <w:t>: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в зоне видимости пешеходного перехода пересекать проезжую часть только по нему.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в зоне видимости пешеходного перехода пересекать проезжую часть на перекрестке по линии тротуаров или обочин.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в зоне видимости пешеходного перехода или перекрестка пересекать проезжую часть под прямым углом к дороге на участке без разделительной полосы и ограждения, где дорога хорошо просматривается в обе стороны.</w:t>
      </w:r>
    </w:p>
    <w:p w:rsidR="00F0193C" w:rsidRDefault="00F0193C" w:rsidP="00F0193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следует помнить, что нельзя выходить на проезжую часть, если </w:t>
      </w:r>
      <w:proofErr w:type="gramStart"/>
      <w:r>
        <w:rPr>
          <w:sz w:val="24"/>
          <w:szCs w:val="24"/>
        </w:rPr>
        <w:t>приближается автомобиль с включенным синим</w:t>
      </w:r>
      <w:proofErr w:type="gramEnd"/>
      <w:r>
        <w:rPr>
          <w:sz w:val="24"/>
          <w:szCs w:val="24"/>
        </w:rPr>
        <w:t xml:space="preserve"> (синим и красным) проблесковым маячком и специальным звуковым сигналом. Находящиеся на дороге пешеходы обязаны уступить путь этим транспортным средствам и немедленно освободить проезжую часть.</w:t>
      </w:r>
    </w:p>
    <w:p w:rsidR="00F0193C" w:rsidRDefault="00F0193C" w:rsidP="00F0193C">
      <w:pPr>
        <w:jc w:val="both"/>
        <w:rPr>
          <w:sz w:val="24"/>
          <w:szCs w:val="24"/>
        </w:rPr>
      </w:pPr>
    </w:p>
    <w:p w:rsidR="00F0193C" w:rsidRDefault="00F0193C" w:rsidP="00F0193C">
      <w:pPr>
        <w:rPr>
          <w:sz w:val="24"/>
          <w:szCs w:val="24"/>
        </w:rPr>
      </w:pPr>
    </w:p>
    <w:p w:rsidR="00F0193C" w:rsidRDefault="00F0193C" w:rsidP="00F0193C">
      <w:pPr>
        <w:jc w:val="both"/>
        <w:rPr>
          <w:sz w:val="24"/>
          <w:szCs w:val="24"/>
        </w:rPr>
      </w:pPr>
    </w:p>
    <w:p w:rsidR="00F0193C" w:rsidRDefault="00F0193C" w:rsidP="00F019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B711D4">
        <w:rPr>
          <w:b/>
          <w:sz w:val="24"/>
          <w:szCs w:val="24"/>
        </w:rPr>
        <w:t>Правила поведения пассажира</w:t>
      </w:r>
    </w:p>
    <w:p w:rsidR="00F0193C" w:rsidRDefault="00F0193C" w:rsidP="00F0193C">
      <w:pPr>
        <w:rPr>
          <w:b/>
          <w:sz w:val="24"/>
          <w:szCs w:val="24"/>
        </w:rPr>
      </w:pPr>
      <w:r w:rsidRPr="00B711D4">
        <w:rPr>
          <w:b/>
          <w:sz w:val="24"/>
          <w:szCs w:val="24"/>
        </w:rPr>
        <w:t>Человека, который совершает поездку в транспортном средстве и не является водителем, называют пассажиром.</w:t>
      </w:r>
    </w:p>
    <w:p w:rsidR="00F0193C" w:rsidRDefault="00F0193C" w:rsidP="00F0193C">
      <w:pPr>
        <w:rPr>
          <w:b/>
          <w:sz w:val="24"/>
          <w:szCs w:val="24"/>
        </w:rPr>
      </w:pPr>
      <w:r w:rsidRPr="00B711D4">
        <w:rPr>
          <w:b/>
          <w:sz w:val="24"/>
          <w:szCs w:val="24"/>
        </w:rPr>
        <w:t>Правила поведения пассажира</w:t>
      </w:r>
      <w:r>
        <w:rPr>
          <w:b/>
          <w:sz w:val="24"/>
          <w:szCs w:val="24"/>
        </w:rPr>
        <w:t xml:space="preserve"> автобуса (троллейбуса, трамвая):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 xml:space="preserve">Входить в транспортное средство и выходить из него разрешается только после его полной остановки. В салоне при наличии свободных мест надо сесть и держаться за поручни. Если такой возможности нет, нужно пройти на свободное место и встать так, чтобы не мешать проходить другим пассажирам, и тоже держаться за поручни. Нельзя отвлекать водителя от управления транспортным средством во время движения. Готовиться к выходу надо заранее, уточнив у стоящих впереди пассажиров, будут ли они выходить. Не надо забывать уступать место пожилым людям, инвалидам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пассажирам с маленькими детьми.</w:t>
      </w:r>
    </w:p>
    <w:p w:rsidR="00F0193C" w:rsidRDefault="00F0193C" w:rsidP="00F0193C">
      <w:pPr>
        <w:rPr>
          <w:b/>
          <w:sz w:val="24"/>
          <w:szCs w:val="24"/>
        </w:rPr>
      </w:pPr>
      <w:r w:rsidRPr="00B711D4">
        <w:rPr>
          <w:b/>
          <w:sz w:val="24"/>
          <w:szCs w:val="24"/>
        </w:rPr>
        <w:t>Правила поведения пассажира</w:t>
      </w:r>
      <w:r>
        <w:rPr>
          <w:b/>
          <w:sz w:val="24"/>
          <w:szCs w:val="24"/>
        </w:rPr>
        <w:t xml:space="preserve"> легкового автомобиля: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Садиться в автомобиль и выходить из него можно только тогда, когда он стоит на месте. Делать это следует со стороны тротуара  или  обочины. Если такой возможности нет, то посадка и высадка допускается  со  стороны проезжей части. При этом выходить на проезжую часть надо, только убедившись в отсутствии опасности.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 xml:space="preserve">Перед началом движения пассажиры легкового автомобиля должны пристегнуться ремнями безопасности.  Дети, которым еще не исполнилось 12 лет, на переднем сиденье легкового автомобиля могут ехать только в специальных удерживающих устройствах </w:t>
      </w:r>
      <w:r>
        <w:rPr>
          <w:sz w:val="24"/>
          <w:szCs w:val="24"/>
        </w:rPr>
        <w:lastRenderedPageBreak/>
        <w:t xml:space="preserve">(детских креслах), которые крепятся к пассажирскому сиденью. Дети в возрасте до 12 </w:t>
      </w:r>
      <w:proofErr w:type="gramStart"/>
      <w:r>
        <w:rPr>
          <w:sz w:val="24"/>
          <w:szCs w:val="24"/>
        </w:rPr>
        <w:t>лети на заднем сиденье должны</w:t>
      </w:r>
      <w:proofErr w:type="gramEnd"/>
      <w:r>
        <w:rPr>
          <w:sz w:val="24"/>
          <w:szCs w:val="24"/>
        </w:rPr>
        <w:t xml:space="preserve"> путешествовать с использованием специальных детских удерживающих устройств или других средств, позволяющих пристегнуть их ремнями безопасности. Детские удерживающие устройства должны соответствовать росту и весу детей.</w:t>
      </w:r>
    </w:p>
    <w:p w:rsidR="00F0193C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При движении автомобиля не разрешается отвлекать водителя от управления автомобилем,  открывать двери машины во время движения, высовываться из окон, выбрасывать на дорогу мусор.</w:t>
      </w:r>
    </w:p>
    <w:p w:rsidR="00F0193C" w:rsidRDefault="00F0193C" w:rsidP="00F0193C">
      <w:pPr>
        <w:rPr>
          <w:b/>
          <w:sz w:val="24"/>
          <w:szCs w:val="24"/>
        </w:rPr>
      </w:pPr>
      <w:r w:rsidRPr="00B711D4">
        <w:rPr>
          <w:b/>
          <w:sz w:val="24"/>
          <w:szCs w:val="24"/>
        </w:rPr>
        <w:t>Правила поведения пассажира</w:t>
      </w:r>
      <w:r>
        <w:rPr>
          <w:b/>
          <w:sz w:val="24"/>
          <w:szCs w:val="24"/>
        </w:rPr>
        <w:t xml:space="preserve"> мотоцикла:</w:t>
      </w:r>
    </w:p>
    <w:p w:rsidR="00F0193C" w:rsidRPr="000A4FE8" w:rsidRDefault="00F0193C" w:rsidP="00F0193C">
      <w:pPr>
        <w:rPr>
          <w:sz w:val="24"/>
          <w:szCs w:val="24"/>
        </w:rPr>
      </w:pPr>
      <w:r>
        <w:rPr>
          <w:sz w:val="24"/>
          <w:szCs w:val="24"/>
        </w:rPr>
        <w:t>Детям, которым еще не исполнилось 12 лет, ездить на мотоцикле без коляски запрещено. Им можно ездить только в боковом прицепе мотоцикла, так в Правилах дорожного движения называется коляска. С 12 лет можно ездить на заднем сиденье мотоцикла. Во всех случаях, прежде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сесть на мотоцикл, пассажир обязан надеть защитный мотошлем и надежно застегнуть его.</w:t>
      </w:r>
    </w:p>
    <w:p w:rsidR="00F0193C" w:rsidRPr="00B711D4" w:rsidRDefault="00F0193C" w:rsidP="00F0193C">
      <w:pPr>
        <w:rPr>
          <w:b/>
          <w:sz w:val="24"/>
          <w:szCs w:val="24"/>
        </w:rPr>
      </w:pPr>
    </w:p>
    <w:p w:rsidR="00F0193C" w:rsidRPr="00001484" w:rsidRDefault="00F0193C" w:rsidP="00F0193C">
      <w:pPr>
        <w:ind w:firstLine="284"/>
        <w:rPr>
          <w:b/>
          <w:sz w:val="24"/>
          <w:szCs w:val="24"/>
        </w:rPr>
      </w:pPr>
    </w:p>
    <w:p w:rsidR="00F0193C" w:rsidRPr="00001484" w:rsidRDefault="00F0193C" w:rsidP="00F0193C">
      <w:pPr>
        <w:ind w:firstLine="284"/>
        <w:jc w:val="both"/>
        <w:rPr>
          <w:b/>
          <w:sz w:val="24"/>
          <w:szCs w:val="24"/>
        </w:rPr>
      </w:pPr>
      <w:r w:rsidRPr="00001484">
        <w:rPr>
          <w:b/>
          <w:sz w:val="24"/>
          <w:szCs w:val="24"/>
        </w:rPr>
        <w:t>Выходя на дорогу, помни, …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Перед тем как выйти на проезжую часть, остановись и скажи себе: «Будь осторожен».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Никогда не выбегай на дорогу перед приближающимся автомобилем: водитель не может остановить машину сразу.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Не выходи на дорогу из-за стоящих у тротуара автомобилей или других препятствий, закрывающих обзор.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Выйдя из автобуса, троллейбуса и трамвая, не обходи его спереди или сзади – подожди, когда он отъедет. Найди пешеходный переход, а если поблизости его нет, осмотрись по сторонам и при отсутствии машин переходи дорогу в том месте, где она хорошо видна в обе стороны.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Не выбегай на дорогу, если нет пешеходного перехода. В этом месте водитель не ожидает пешеходов и не может мгновенно остановить автомобиль.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Не выезжай на улицы и дороги на роликовых коньках, велосипеде, самокате, санках.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Не играй в мяч и другие игры рядом с проезжей частью дороги. Для игр есть двор, детская площадка или стадион.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Переходи дорогу только поперек, а не наискосок, иначе ты будешь дольше находиться на ней и можешь попасть под машину.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Никогда не спеши, знай, что бежать по дороге нельзя.</w:t>
      </w:r>
    </w:p>
    <w:p w:rsidR="00F0193C" w:rsidRPr="00001484" w:rsidRDefault="00F0193C" w:rsidP="00F0193C">
      <w:pPr>
        <w:ind w:firstLine="284"/>
        <w:jc w:val="both"/>
        <w:rPr>
          <w:sz w:val="24"/>
          <w:szCs w:val="24"/>
        </w:rPr>
      </w:pPr>
      <w:r w:rsidRPr="00001484">
        <w:rPr>
          <w:sz w:val="24"/>
          <w:szCs w:val="24"/>
        </w:rPr>
        <w:t>- Когда выходишь с другими детьми на проезжую часть, не болтай, сосредоточься и скажи себе и ребятам: «Будьте осторожны».</w:t>
      </w:r>
    </w:p>
    <w:p w:rsidR="00F0193C" w:rsidRDefault="00F0193C" w:rsidP="00F0193C"/>
    <w:p w:rsidR="00F0193C" w:rsidRDefault="00F0193C" w:rsidP="00F0193C"/>
    <w:p w:rsidR="00F0193C" w:rsidRDefault="00F0193C" w:rsidP="00F0193C"/>
    <w:p w:rsidR="00F0193C" w:rsidRDefault="00F0193C" w:rsidP="00F0193C"/>
    <w:p w:rsidR="00500796" w:rsidRDefault="00500796"/>
    <w:sectPr w:rsidR="00500796" w:rsidSect="005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64A"/>
    <w:multiLevelType w:val="hybridMultilevel"/>
    <w:tmpl w:val="058E84F8"/>
    <w:lvl w:ilvl="0" w:tplc="0CF0D3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3C"/>
    <w:rsid w:val="00500796"/>
    <w:rsid w:val="00C36FE3"/>
    <w:rsid w:val="00F0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C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2015-11-19T11:34:00Z</dcterms:created>
  <dcterms:modified xsi:type="dcterms:W3CDTF">2015-11-19T11:36:00Z</dcterms:modified>
</cp:coreProperties>
</file>