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3084"/>
      </w:tblGrid>
      <w:tr w:rsidR="00751792" w:rsidRPr="00C07D67" w14:paraId="61A69033" w14:textId="77777777" w:rsidTr="00EC0A18">
        <w:trPr>
          <w:trHeight w:val="1266"/>
        </w:trPr>
        <w:tc>
          <w:tcPr>
            <w:tcW w:w="3403" w:type="dxa"/>
            <w:tcBorders>
              <w:top w:val="single" w:sz="4" w:space="0" w:color="auto"/>
            </w:tcBorders>
          </w:tcPr>
          <w:p w14:paraId="5E876A4D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Рассмотрено:</w:t>
            </w:r>
          </w:p>
          <w:p w14:paraId="0C05F553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ШМО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BA13376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14:paraId="52402C8E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2FA12A4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14:paraId="4EA9C2E4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МКОУ </w:t>
            </w:r>
            <w:proofErr w:type="gramStart"/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  г. Киренска</w:t>
            </w:r>
          </w:p>
        </w:tc>
      </w:tr>
      <w:tr w:rsidR="00751792" w:rsidRPr="00C07D67" w14:paraId="2C65D5DC" w14:textId="77777777" w:rsidTr="00EC0A18">
        <w:tc>
          <w:tcPr>
            <w:tcW w:w="3403" w:type="dxa"/>
          </w:tcPr>
          <w:p w14:paraId="4DF6F088" w14:textId="77777777" w:rsidR="00751792" w:rsidRPr="00C07D67" w:rsidRDefault="00751792" w:rsidP="00EC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</w:t>
            </w:r>
            <w:proofErr w:type="gramStart"/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________202__г.</w:t>
            </w:r>
          </w:p>
          <w:p w14:paraId="157682DA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14:paraId="7E8698D1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ФИО руководителя полностью)</w:t>
            </w:r>
          </w:p>
        </w:tc>
        <w:tc>
          <w:tcPr>
            <w:tcW w:w="3260" w:type="dxa"/>
          </w:tcPr>
          <w:p w14:paraId="0CA18FE7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202__г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14:paraId="2D1A3BB4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 №____ от «__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C07D67">
              <w:rPr>
                <w:rFonts w:ascii="Times New Roman" w:eastAsia="Times New Roman" w:hAnsi="Times New Roman" w:cs="Times New Roman"/>
                <w:sz w:val="28"/>
                <w:szCs w:val="28"/>
              </w:rPr>
              <w:t>202__г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271375D" w14:textId="77777777" w:rsidR="00751792" w:rsidRPr="00C07D67" w:rsidRDefault="00751792" w:rsidP="00EC0A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9CA220D" w14:textId="77777777" w:rsidR="00751792" w:rsidRDefault="00751792" w:rsidP="00751792">
      <w:pPr>
        <w:rPr>
          <w:rFonts w:ascii="Times New Roman" w:hAnsi="Times New Roman" w:cs="Times New Roman"/>
          <w:sz w:val="28"/>
          <w:szCs w:val="28"/>
        </w:rPr>
      </w:pPr>
    </w:p>
    <w:p w14:paraId="3A89315A" w14:textId="77777777" w:rsidR="00751792" w:rsidRPr="00906065" w:rsidRDefault="00751792" w:rsidP="0075179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7215D" w14:textId="77777777" w:rsidR="00751792" w:rsidRPr="00906065" w:rsidRDefault="00751792" w:rsidP="007517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065">
        <w:rPr>
          <w:rFonts w:ascii="Times New Roman" w:eastAsia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14:paraId="2A07B432" w14:textId="77777777" w:rsidR="00751792" w:rsidRPr="00906065" w:rsidRDefault="00751792" w:rsidP="007517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6065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общеобразовательной программе «Безопасное колесо»</w:t>
      </w:r>
    </w:p>
    <w:p w14:paraId="0498999D" w14:textId="77777777" w:rsidR="00751792" w:rsidRPr="00906065" w:rsidRDefault="00751792" w:rsidP="007517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065">
        <w:rPr>
          <w:rFonts w:ascii="Times New Roman" w:eastAsia="Times New Roman" w:hAnsi="Times New Roman" w:cs="Times New Roman"/>
          <w:b/>
          <w:sz w:val="28"/>
          <w:szCs w:val="28"/>
        </w:rPr>
        <w:t>на 2023-2024 уч. г.</w:t>
      </w:r>
    </w:p>
    <w:p w14:paraId="6D49DF65" w14:textId="77777777" w:rsidR="00751792" w:rsidRDefault="00751792" w:rsidP="0075179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3-4 классы</w:t>
      </w:r>
    </w:p>
    <w:p w14:paraId="460C0AD8" w14:textId="77777777" w:rsidR="00751792" w:rsidRPr="00906065" w:rsidRDefault="00751792" w:rsidP="0075179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08E2B3" w14:textId="77777777" w:rsidR="00751792" w:rsidRPr="00906065" w:rsidRDefault="00751792" w:rsidP="0075179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EDCBE4" w14:textId="77777777" w:rsidR="00751792" w:rsidRPr="00BE3101" w:rsidRDefault="00751792" w:rsidP="00751792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ОБЖ Тетерина Л.Д.   </w:t>
      </w:r>
    </w:p>
    <w:p w14:paraId="5FB39BA7" w14:textId="77777777" w:rsidR="00751792" w:rsidRPr="00906065" w:rsidRDefault="00751792" w:rsidP="00751792">
      <w:pPr>
        <w:rPr>
          <w:rFonts w:ascii="Times New Roman" w:hAnsi="Times New Roman" w:cs="Times New Roman"/>
          <w:sz w:val="28"/>
          <w:szCs w:val="28"/>
        </w:rPr>
      </w:pPr>
    </w:p>
    <w:p w14:paraId="08674DDB" w14:textId="77777777" w:rsidR="00751792" w:rsidRPr="004E351B" w:rsidRDefault="00751792" w:rsidP="00751792">
      <w:pPr>
        <w:rPr>
          <w:rFonts w:ascii="Times New Roman" w:hAnsi="Times New Roman" w:cs="Times New Roman"/>
        </w:rPr>
      </w:pPr>
    </w:p>
    <w:p w14:paraId="047D85EC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0E4F59AB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5E69DE04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5976EAE6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24FB671E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7E99567D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6DB4EBC8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64AC7EAA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10946036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3910D305" w14:textId="77777777" w:rsidR="00751792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4BC47361" w14:textId="273BB80F" w:rsidR="00751792" w:rsidRPr="00906065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  <w:r w:rsidRPr="0090606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134"/>
        <w:gridCol w:w="1134"/>
        <w:gridCol w:w="1383"/>
      </w:tblGrid>
      <w:tr w:rsidR="00751792" w:rsidRPr="00906065" w14:paraId="71E03783" w14:textId="77777777" w:rsidTr="00EC0A18">
        <w:tc>
          <w:tcPr>
            <w:tcW w:w="534" w:type="dxa"/>
          </w:tcPr>
          <w:p w14:paraId="4A8B355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4536" w:type="dxa"/>
          </w:tcPr>
          <w:p w14:paraId="59893F8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850" w:type="dxa"/>
          </w:tcPr>
          <w:p w14:paraId="0157662E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0F7AC6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14:paraId="089DE66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383" w:type="dxa"/>
          </w:tcPr>
          <w:p w14:paraId="2C9BD8F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Дата изучения</w:t>
            </w:r>
          </w:p>
        </w:tc>
      </w:tr>
      <w:tr w:rsidR="00751792" w:rsidRPr="00906065" w14:paraId="5A7543C0" w14:textId="77777777" w:rsidTr="00EC0A18">
        <w:tc>
          <w:tcPr>
            <w:tcW w:w="534" w:type="dxa"/>
          </w:tcPr>
          <w:p w14:paraId="41BE9DB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8B5D7D7" w14:textId="77777777" w:rsidR="00751792" w:rsidRPr="00906065" w:rsidRDefault="00751792" w:rsidP="00EC0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850" w:type="dxa"/>
          </w:tcPr>
          <w:p w14:paraId="032622D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6913030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968A9A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5F40F7F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92" w:rsidRPr="00906065" w14:paraId="3FA08452" w14:textId="77777777" w:rsidTr="00EC0A18">
        <w:tc>
          <w:tcPr>
            <w:tcW w:w="534" w:type="dxa"/>
          </w:tcPr>
          <w:p w14:paraId="5FB4FD1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14:paraId="3D5EE54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14:paraId="7C8EA0E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6C0463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1922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960BF8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751792" w:rsidRPr="00906065" w14:paraId="54894C12" w14:textId="77777777" w:rsidTr="00EC0A18">
        <w:tc>
          <w:tcPr>
            <w:tcW w:w="534" w:type="dxa"/>
          </w:tcPr>
          <w:p w14:paraId="0C01154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209B312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 и дорожное движение</w:t>
            </w:r>
          </w:p>
        </w:tc>
        <w:tc>
          <w:tcPr>
            <w:tcW w:w="850" w:type="dxa"/>
          </w:tcPr>
          <w:p w14:paraId="7CBA24A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C1DC37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E04BC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73C7D6D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751792" w:rsidRPr="00906065" w14:paraId="7AB9D1BF" w14:textId="77777777" w:rsidTr="00EC0A18">
        <w:tc>
          <w:tcPr>
            <w:tcW w:w="534" w:type="dxa"/>
          </w:tcPr>
          <w:p w14:paraId="32382C4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30075C3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 и дорожное движение</w:t>
            </w:r>
          </w:p>
        </w:tc>
        <w:tc>
          <w:tcPr>
            <w:tcW w:w="850" w:type="dxa"/>
          </w:tcPr>
          <w:p w14:paraId="2568605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045180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B80C1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B429F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751792" w:rsidRPr="00906065" w14:paraId="47C69C6C" w14:textId="77777777" w:rsidTr="00EC0A18">
        <w:tc>
          <w:tcPr>
            <w:tcW w:w="534" w:type="dxa"/>
          </w:tcPr>
          <w:p w14:paraId="45B08C5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105AEE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велосипедистов</w:t>
            </w:r>
          </w:p>
        </w:tc>
        <w:tc>
          <w:tcPr>
            <w:tcW w:w="850" w:type="dxa"/>
          </w:tcPr>
          <w:p w14:paraId="72142CC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B0601F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8550F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57F17F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751792" w:rsidRPr="00906065" w14:paraId="7FE221D5" w14:textId="77777777" w:rsidTr="00EC0A18">
        <w:tc>
          <w:tcPr>
            <w:tcW w:w="534" w:type="dxa"/>
          </w:tcPr>
          <w:p w14:paraId="296BA3B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2174F97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велосипедистов</w:t>
            </w:r>
          </w:p>
        </w:tc>
        <w:tc>
          <w:tcPr>
            <w:tcW w:w="850" w:type="dxa"/>
          </w:tcPr>
          <w:p w14:paraId="1F938E2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C1E11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E4DE2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392C9F2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751792" w:rsidRPr="00906065" w14:paraId="04EE05D2" w14:textId="77777777" w:rsidTr="00EC0A18">
        <w:tc>
          <w:tcPr>
            <w:tcW w:w="534" w:type="dxa"/>
          </w:tcPr>
          <w:p w14:paraId="2138EEF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2033C2C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850" w:type="dxa"/>
          </w:tcPr>
          <w:p w14:paraId="7CC5539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923CFB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E5A5C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15C9DD" w14:textId="77777777" w:rsidR="00751792" w:rsidRPr="00906065" w:rsidRDefault="00751792" w:rsidP="00EC0A18">
            <w:pPr>
              <w:spacing w:line="48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751792" w:rsidRPr="00906065" w14:paraId="2291DDAB" w14:textId="77777777" w:rsidTr="00EC0A18">
        <w:tc>
          <w:tcPr>
            <w:tcW w:w="534" w:type="dxa"/>
          </w:tcPr>
          <w:p w14:paraId="3A61F74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850"/>
              <w:gridCol w:w="1134"/>
              <w:gridCol w:w="1134"/>
              <w:gridCol w:w="1383"/>
            </w:tblGrid>
            <w:tr w:rsidR="00751792" w:rsidRPr="00906065" w14:paraId="53F39600" w14:textId="77777777" w:rsidTr="00EC0A18">
              <w:tc>
                <w:tcPr>
                  <w:tcW w:w="4536" w:type="dxa"/>
                </w:tcPr>
                <w:p w14:paraId="5B58E650" w14:textId="77777777" w:rsidR="00751792" w:rsidRPr="00906065" w:rsidRDefault="00751792" w:rsidP="00EC0A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дорожного движения</w:t>
                  </w:r>
                </w:p>
              </w:tc>
              <w:tc>
                <w:tcPr>
                  <w:tcW w:w="850" w:type="dxa"/>
                </w:tcPr>
                <w:p w14:paraId="7C8884BE" w14:textId="77777777" w:rsidR="00751792" w:rsidRPr="00906065" w:rsidRDefault="00751792" w:rsidP="00EC0A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1C596CA1" w14:textId="77777777" w:rsidR="00751792" w:rsidRPr="00906065" w:rsidRDefault="00751792" w:rsidP="00EC0A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2DA91CDA" w14:textId="77777777" w:rsidR="00751792" w:rsidRPr="00906065" w:rsidRDefault="00751792" w:rsidP="00EC0A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3" w:type="dxa"/>
                </w:tcPr>
                <w:p w14:paraId="4BC4B228" w14:textId="77777777" w:rsidR="00751792" w:rsidRPr="00906065" w:rsidRDefault="00751792" w:rsidP="00EC0A18">
                  <w:pPr>
                    <w:spacing w:line="480" w:lineRule="auto"/>
                    <w:ind w:left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2CE664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376BD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30149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9261E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3DC3FB70" w14:textId="77777777" w:rsidR="00751792" w:rsidRPr="00906065" w:rsidRDefault="00751792" w:rsidP="00EC0A18">
            <w:pPr>
              <w:spacing w:line="48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751792" w:rsidRPr="00906065" w14:paraId="11FA741A" w14:textId="77777777" w:rsidTr="00EC0A18">
        <w:tc>
          <w:tcPr>
            <w:tcW w:w="534" w:type="dxa"/>
          </w:tcPr>
          <w:p w14:paraId="50F1A4C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614ABD2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Запрещающие знаки. Предупреждающие знаки</w:t>
            </w:r>
          </w:p>
        </w:tc>
        <w:tc>
          <w:tcPr>
            <w:tcW w:w="850" w:type="dxa"/>
          </w:tcPr>
          <w:p w14:paraId="0B478C1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2D5F8B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269D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892C77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751792" w:rsidRPr="00906065" w14:paraId="703C3C1D" w14:textId="77777777" w:rsidTr="00EC0A18">
        <w:tc>
          <w:tcPr>
            <w:tcW w:w="534" w:type="dxa"/>
          </w:tcPr>
          <w:p w14:paraId="5044BD7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78249A7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Запрещающие знаки. Предупреждающие знаки</w:t>
            </w:r>
          </w:p>
        </w:tc>
        <w:tc>
          <w:tcPr>
            <w:tcW w:w="850" w:type="dxa"/>
          </w:tcPr>
          <w:p w14:paraId="2F48036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8B77DA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5B62F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76EFFFF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751792" w:rsidRPr="00906065" w14:paraId="2998BD67" w14:textId="77777777" w:rsidTr="00EC0A18">
        <w:tc>
          <w:tcPr>
            <w:tcW w:w="534" w:type="dxa"/>
          </w:tcPr>
          <w:p w14:paraId="51DB0F2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5BE15DA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Предписывающие знаки. Знаки приоритета</w:t>
            </w:r>
          </w:p>
        </w:tc>
        <w:tc>
          <w:tcPr>
            <w:tcW w:w="850" w:type="dxa"/>
          </w:tcPr>
          <w:p w14:paraId="6FD2ADA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5BCAC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7F5E0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46362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751792" w:rsidRPr="00906065" w14:paraId="1ACBF932" w14:textId="77777777" w:rsidTr="00EC0A18">
        <w:tc>
          <w:tcPr>
            <w:tcW w:w="534" w:type="dxa"/>
          </w:tcPr>
          <w:p w14:paraId="63A6F19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14:paraId="168EC0D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Предписывающие знаки. Знаки приоритета</w:t>
            </w:r>
          </w:p>
        </w:tc>
        <w:tc>
          <w:tcPr>
            <w:tcW w:w="850" w:type="dxa"/>
          </w:tcPr>
          <w:p w14:paraId="7D87C3A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C6AB51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B1125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181939D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751792" w:rsidRPr="00906065" w14:paraId="52FC4E6A" w14:textId="77777777" w:rsidTr="00EC0A18">
        <w:tc>
          <w:tcPr>
            <w:tcW w:w="534" w:type="dxa"/>
          </w:tcPr>
          <w:p w14:paraId="1E23A6B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14:paraId="58BF931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Информационно-указательные знаки. Знаки сервиса.</w:t>
            </w:r>
          </w:p>
        </w:tc>
        <w:tc>
          <w:tcPr>
            <w:tcW w:w="850" w:type="dxa"/>
          </w:tcPr>
          <w:p w14:paraId="487BE18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387ED0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09C2DF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29BEDBE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751792" w:rsidRPr="00906065" w14:paraId="265DC2C2" w14:textId="77777777" w:rsidTr="00EC0A18">
        <w:tc>
          <w:tcPr>
            <w:tcW w:w="534" w:type="dxa"/>
          </w:tcPr>
          <w:p w14:paraId="345921C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14:paraId="5A71D75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Информационно-указательные знаки. Знаки сервиса.</w:t>
            </w:r>
          </w:p>
        </w:tc>
        <w:tc>
          <w:tcPr>
            <w:tcW w:w="850" w:type="dxa"/>
          </w:tcPr>
          <w:p w14:paraId="5C5FDF3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503A91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7B665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1113242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751792" w:rsidRPr="00906065" w14:paraId="189796F3" w14:textId="77777777" w:rsidTr="00EC0A18">
        <w:tc>
          <w:tcPr>
            <w:tcW w:w="534" w:type="dxa"/>
          </w:tcPr>
          <w:p w14:paraId="76054BD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</w:tcPr>
          <w:p w14:paraId="443C50C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Светофорное регулирование. Знаки регулировщика.</w:t>
            </w:r>
          </w:p>
        </w:tc>
        <w:tc>
          <w:tcPr>
            <w:tcW w:w="850" w:type="dxa"/>
          </w:tcPr>
          <w:p w14:paraId="58F2AC2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0C2CB7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04DE7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1D7384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751792" w:rsidRPr="00906065" w14:paraId="27376F4E" w14:textId="77777777" w:rsidTr="00EC0A18">
        <w:tc>
          <w:tcPr>
            <w:tcW w:w="534" w:type="dxa"/>
          </w:tcPr>
          <w:p w14:paraId="0A86ABDE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14:paraId="6B7C10F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Светофорное регулирование. Знаки регулировщика.</w:t>
            </w:r>
          </w:p>
        </w:tc>
        <w:tc>
          <w:tcPr>
            <w:tcW w:w="850" w:type="dxa"/>
          </w:tcPr>
          <w:p w14:paraId="11A442E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5A769F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8FE9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26C139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751792" w:rsidRPr="00906065" w14:paraId="4B9FF0C5" w14:textId="77777777" w:rsidTr="00EC0A18">
        <w:tc>
          <w:tcPr>
            <w:tcW w:w="534" w:type="dxa"/>
          </w:tcPr>
          <w:p w14:paraId="14B5BDB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B3B8F57" w14:textId="77777777" w:rsidR="00751792" w:rsidRPr="00906065" w:rsidRDefault="00751792" w:rsidP="00EC0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Велосипедист – водитель транспортного средства</w:t>
            </w:r>
          </w:p>
        </w:tc>
        <w:tc>
          <w:tcPr>
            <w:tcW w:w="850" w:type="dxa"/>
          </w:tcPr>
          <w:p w14:paraId="56F6B42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169205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909A47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11F6FEF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92" w:rsidRPr="00906065" w14:paraId="58892C98" w14:textId="77777777" w:rsidTr="00EC0A18">
        <w:tc>
          <w:tcPr>
            <w:tcW w:w="534" w:type="dxa"/>
          </w:tcPr>
          <w:p w14:paraId="51E4816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644D2A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</w:t>
            </w:r>
          </w:p>
        </w:tc>
        <w:tc>
          <w:tcPr>
            <w:tcW w:w="850" w:type="dxa"/>
          </w:tcPr>
          <w:p w14:paraId="595193F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9A6B2B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22E89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054238C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751792" w:rsidRPr="00906065" w14:paraId="3D84C4AC" w14:textId="77777777" w:rsidTr="00EC0A18">
        <w:tc>
          <w:tcPr>
            <w:tcW w:w="534" w:type="dxa"/>
          </w:tcPr>
          <w:p w14:paraId="2180983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D5B428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</w:t>
            </w:r>
          </w:p>
        </w:tc>
        <w:tc>
          <w:tcPr>
            <w:tcW w:w="850" w:type="dxa"/>
          </w:tcPr>
          <w:p w14:paraId="11140DC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960A7B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0EE1F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1FF62F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751792" w:rsidRPr="00906065" w14:paraId="7A5E1845" w14:textId="77777777" w:rsidTr="00EC0A18">
        <w:tc>
          <w:tcPr>
            <w:tcW w:w="534" w:type="dxa"/>
          </w:tcPr>
          <w:p w14:paraId="2979C8A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4012F10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Изучение верхней и нижней балансировки на велосипеде</w:t>
            </w:r>
          </w:p>
        </w:tc>
        <w:tc>
          <w:tcPr>
            <w:tcW w:w="850" w:type="dxa"/>
          </w:tcPr>
          <w:p w14:paraId="31B47A6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C8560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98FC2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730DFADE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751792" w:rsidRPr="00906065" w14:paraId="146EEC0C" w14:textId="77777777" w:rsidTr="00EC0A18">
        <w:tc>
          <w:tcPr>
            <w:tcW w:w="534" w:type="dxa"/>
          </w:tcPr>
          <w:p w14:paraId="06D6189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E790BC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Изучение верхней и нижней балансировки на велосипеде</w:t>
            </w:r>
          </w:p>
        </w:tc>
        <w:tc>
          <w:tcPr>
            <w:tcW w:w="850" w:type="dxa"/>
          </w:tcPr>
          <w:p w14:paraId="64C5A55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D65B2F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902AFE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CE03A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751792" w:rsidRPr="00906065" w14:paraId="7C0D3FD5" w14:textId="77777777" w:rsidTr="00EC0A18">
        <w:tc>
          <w:tcPr>
            <w:tcW w:w="534" w:type="dxa"/>
          </w:tcPr>
          <w:p w14:paraId="7E623BA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199892A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Управление велосипедом</w:t>
            </w:r>
          </w:p>
        </w:tc>
        <w:tc>
          <w:tcPr>
            <w:tcW w:w="850" w:type="dxa"/>
          </w:tcPr>
          <w:p w14:paraId="0D3FB21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FA0F65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1893A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72E5FC4E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751792" w:rsidRPr="00906065" w14:paraId="1427E04C" w14:textId="77777777" w:rsidTr="00EC0A18">
        <w:tc>
          <w:tcPr>
            <w:tcW w:w="534" w:type="dxa"/>
          </w:tcPr>
          <w:p w14:paraId="2356C63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52FE0A5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Управление велосипедом</w:t>
            </w:r>
          </w:p>
        </w:tc>
        <w:tc>
          <w:tcPr>
            <w:tcW w:w="850" w:type="dxa"/>
          </w:tcPr>
          <w:p w14:paraId="76E04CF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5F5FFB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F004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C9B12A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751792" w:rsidRPr="00906065" w14:paraId="28ACF39F" w14:textId="77777777" w:rsidTr="00EC0A18">
        <w:tc>
          <w:tcPr>
            <w:tcW w:w="534" w:type="dxa"/>
          </w:tcPr>
          <w:p w14:paraId="58D483A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6BCC42E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850" w:type="dxa"/>
          </w:tcPr>
          <w:p w14:paraId="1630C8C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893612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03978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19D8AE8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751792" w:rsidRPr="00906065" w14:paraId="4C18FE84" w14:textId="77777777" w:rsidTr="00EC0A18">
        <w:tc>
          <w:tcPr>
            <w:tcW w:w="534" w:type="dxa"/>
          </w:tcPr>
          <w:p w14:paraId="0E0AEE8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546DB41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850" w:type="dxa"/>
          </w:tcPr>
          <w:p w14:paraId="0FA2CAA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44F22E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0BD18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5B72544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</w:tr>
      <w:tr w:rsidR="00751792" w:rsidRPr="00906065" w14:paraId="03C981E2" w14:textId="77777777" w:rsidTr="00EC0A18">
        <w:tc>
          <w:tcPr>
            <w:tcW w:w="534" w:type="dxa"/>
          </w:tcPr>
          <w:p w14:paraId="75E8E10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020E741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850" w:type="dxa"/>
          </w:tcPr>
          <w:p w14:paraId="7F87301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4D285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10984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36AF728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751792" w:rsidRPr="00906065" w14:paraId="351258DF" w14:textId="77777777" w:rsidTr="00EC0A18">
        <w:tc>
          <w:tcPr>
            <w:tcW w:w="534" w:type="dxa"/>
          </w:tcPr>
          <w:p w14:paraId="6488709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615491F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850" w:type="dxa"/>
          </w:tcPr>
          <w:p w14:paraId="046FCE2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04379F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AAD87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40128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751792" w:rsidRPr="00906065" w14:paraId="72DA1D8E" w14:textId="77777777" w:rsidTr="00EC0A18">
        <w:tc>
          <w:tcPr>
            <w:tcW w:w="534" w:type="dxa"/>
          </w:tcPr>
          <w:p w14:paraId="1BE8287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657A6E" w14:textId="77777777" w:rsidR="00751792" w:rsidRPr="00906065" w:rsidRDefault="00751792" w:rsidP="00EC0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b/>
                <w:sz w:val="28"/>
                <w:szCs w:val="28"/>
              </w:rPr>
              <w:t>Фигурное вождение велосипеда с препятствиями</w:t>
            </w:r>
          </w:p>
        </w:tc>
        <w:tc>
          <w:tcPr>
            <w:tcW w:w="850" w:type="dxa"/>
          </w:tcPr>
          <w:p w14:paraId="3416AAF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4A8EFB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1053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14:paraId="0232D32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92" w:rsidRPr="00906065" w14:paraId="7CA4D17C" w14:textId="77777777" w:rsidTr="00EC0A18">
        <w:trPr>
          <w:trHeight w:val="70"/>
        </w:trPr>
        <w:tc>
          <w:tcPr>
            <w:tcW w:w="534" w:type="dxa"/>
          </w:tcPr>
          <w:p w14:paraId="34ACD3D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54898D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восьмерка</w:t>
            </w:r>
          </w:p>
        </w:tc>
        <w:tc>
          <w:tcPr>
            <w:tcW w:w="850" w:type="dxa"/>
          </w:tcPr>
          <w:p w14:paraId="2D1BEB2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3195E2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3F063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4FDD6CD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751792" w:rsidRPr="00906065" w14:paraId="153E89E4" w14:textId="77777777" w:rsidTr="00EC0A18">
        <w:tc>
          <w:tcPr>
            <w:tcW w:w="534" w:type="dxa"/>
          </w:tcPr>
          <w:p w14:paraId="5A05856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20DB5D9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850" w:type="dxa"/>
          </w:tcPr>
          <w:p w14:paraId="1AA1506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996594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EB0AA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6F045BB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751792" w:rsidRPr="00906065" w14:paraId="5F378CE8" w14:textId="77777777" w:rsidTr="00EC0A18">
        <w:tc>
          <w:tcPr>
            <w:tcW w:w="534" w:type="dxa"/>
          </w:tcPr>
          <w:p w14:paraId="1B3CBB9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3F50F1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перестановка предмета</w:t>
            </w:r>
          </w:p>
        </w:tc>
        <w:tc>
          <w:tcPr>
            <w:tcW w:w="850" w:type="dxa"/>
          </w:tcPr>
          <w:p w14:paraId="6B515FB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BD0DDD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A96F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0ADD19E8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751792" w:rsidRPr="00906065" w14:paraId="5DB1A867" w14:textId="77777777" w:rsidTr="00EC0A18">
        <w:tc>
          <w:tcPr>
            <w:tcW w:w="534" w:type="dxa"/>
          </w:tcPr>
          <w:p w14:paraId="71257FE3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46A81EF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слалом</w:t>
            </w:r>
          </w:p>
        </w:tc>
        <w:tc>
          <w:tcPr>
            <w:tcW w:w="850" w:type="dxa"/>
          </w:tcPr>
          <w:p w14:paraId="3AB92BD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CD4D5B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16AC4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4CDD37C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751792" w:rsidRPr="00906065" w14:paraId="5B20DCE3" w14:textId="77777777" w:rsidTr="00EC0A18">
        <w:tc>
          <w:tcPr>
            <w:tcW w:w="534" w:type="dxa"/>
          </w:tcPr>
          <w:p w14:paraId="039672D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3DBFE8B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рельсы «Желоб»</w:t>
            </w:r>
          </w:p>
        </w:tc>
        <w:tc>
          <w:tcPr>
            <w:tcW w:w="850" w:type="dxa"/>
          </w:tcPr>
          <w:p w14:paraId="064F62B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E8ABCBB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7718E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4302BD3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751792" w:rsidRPr="00906065" w14:paraId="58F0FC8D" w14:textId="77777777" w:rsidTr="00EC0A18">
        <w:tc>
          <w:tcPr>
            <w:tcW w:w="534" w:type="dxa"/>
          </w:tcPr>
          <w:p w14:paraId="16C6D35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64A7B45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 xml:space="preserve">ворота с </w:t>
            </w:r>
            <w:proofErr w:type="gramStart"/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подвижными  стойкам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850" w:type="dxa"/>
          </w:tcPr>
          <w:p w14:paraId="10BF06E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B7807A9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CAA60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775026E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751792" w:rsidRPr="00906065" w14:paraId="0C9852C3" w14:textId="77777777" w:rsidTr="00EC0A18">
        <w:tc>
          <w:tcPr>
            <w:tcW w:w="534" w:type="dxa"/>
          </w:tcPr>
          <w:p w14:paraId="301593A7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14:paraId="46CE2CC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скачок</w:t>
            </w:r>
          </w:p>
        </w:tc>
        <w:tc>
          <w:tcPr>
            <w:tcW w:w="850" w:type="dxa"/>
          </w:tcPr>
          <w:p w14:paraId="6E97E61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46200F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CC58C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1075A71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751792" w:rsidRPr="00906065" w14:paraId="2F83529E" w14:textId="77777777" w:rsidTr="00EC0A18">
        <w:tc>
          <w:tcPr>
            <w:tcW w:w="534" w:type="dxa"/>
          </w:tcPr>
          <w:p w14:paraId="4AABACC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3711038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коридор из коротких досок</w:t>
            </w:r>
          </w:p>
        </w:tc>
        <w:tc>
          <w:tcPr>
            <w:tcW w:w="850" w:type="dxa"/>
          </w:tcPr>
          <w:p w14:paraId="22C0F75C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FDE496E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B3E5F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98A08E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751792" w:rsidRPr="00906065" w14:paraId="46ACFC6C" w14:textId="77777777" w:rsidTr="00EC0A18">
        <w:tc>
          <w:tcPr>
            <w:tcW w:w="534" w:type="dxa"/>
          </w:tcPr>
          <w:p w14:paraId="5C0537AF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4F362EEE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Прохождение отдельных препятствий на велосипеде</w:t>
            </w:r>
          </w:p>
        </w:tc>
        <w:tc>
          <w:tcPr>
            <w:tcW w:w="850" w:type="dxa"/>
          </w:tcPr>
          <w:p w14:paraId="6CB3520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365FA4A6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E3C4BC0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A32B741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751792" w:rsidRPr="00906065" w14:paraId="32C10D1A" w14:textId="77777777" w:rsidTr="00EC0A18">
        <w:tc>
          <w:tcPr>
            <w:tcW w:w="534" w:type="dxa"/>
          </w:tcPr>
          <w:p w14:paraId="755CA3D5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E061218" w14:textId="77777777" w:rsidR="00751792" w:rsidRPr="00906065" w:rsidRDefault="00751792" w:rsidP="00EC0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14:paraId="49F11C54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D894DD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CD3ADAA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0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14:paraId="4FBA2242" w14:textId="77777777" w:rsidR="00751792" w:rsidRPr="00906065" w:rsidRDefault="00751792" w:rsidP="00EC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07118" w14:textId="77777777" w:rsidR="00751792" w:rsidRPr="00906065" w:rsidRDefault="00751792" w:rsidP="00751792">
      <w:pPr>
        <w:rPr>
          <w:rFonts w:ascii="Times New Roman" w:hAnsi="Times New Roman" w:cs="Times New Roman"/>
          <w:sz w:val="28"/>
          <w:szCs w:val="28"/>
        </w:rPr>
      </w:pPr>
    </w:p>
    <w:p w14:paraId="7E9F669A" w14:textId="77777777" w:rsidR="00751792" w:rsidRPr="00906065" w:rsidRDefault="00751792" w:rsidP="00751792">
      <w:pPr>
        <w:rPr>
          <w:rFonts w:ascii="Times New Roman" w:hAnsi="Times New Roman" w:cs="Times New Roman"/>
          <w:b/>
          <w:sz w:val="28"/>
          <w:szCs w:val="28"/>
        </w:rPr>
      </w:pPr>
    </w:p>
    <w:p w14:paraId="44302DB0" w14:textId="77777777" w:rsidR="00751792" w:rsidRPr="00906065" w:rsidRDefault="00751792" w:rsidP="00751792">
      <w:pPr>
        <w:rPr>
          <w:rFonts w:ascii="Times New Roman" w:hAnsi="Times New Roman" w:cs="Times New Roman"/>
          <w:sz w:val="28"/>
          <w:szCs w:val="28"/>
        </w:rPr>
      </w:pPr>
    </w:p>
    <w:p w14:paraId="075589A4" w14:textId="77777777" w:rsidR="00751792" w:rsidRDefault="00751792" w:rsidP="0075179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78DFDBD" w14:textId="77777777" w:rsidR="00751792" w:rsidRDefault="00751792" w:rsidP="0075179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D4C3F76" w14:textId="77777777" w:rsidR="00751792" w:rsidRDefault="00751792" w:rsidP="0075179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12B58D4" w14:textId="77777777" w:rsidR="00751792" w:rsidRDefault="00751792" w:rsidP="0075179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6FB7104" w14:textId="77777777" w:rsidR="00751792" w:rsidRDefault="00751792" w:rsidP="0075179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0C9BCF5" w14:textId="77777777" w:rsidR="00EE2080" w:rsidRDefault="00EE2080"/>
    <w:sectPr w:rsidR="00EE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3"/>
    <w:rsid w:val="006237D3"/>
    <w:rsid w:val="00751792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2EAB"/>
  <w15:chartTrackingRefBased/>
  <w15:docId w15:val="{A9F261A6-588F-4481-9E2D-0BCD492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9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фролов</dc:creator>
  <cp:keywords/>
  <dc:description/>
  <cp:lastModifiedBy>иван фролов</cp:lastModifiedBy>
  <cp:revision>2</cp:revision>
  <dcterms:created xsi:type="dcterms:W3CDTF">2023-11-01T11:38:00Z</dcterms:created>
  <dcterms:modified xsi:type="dcterms:W3CDTF">2023-11-01T11:39:00Z</dcterms:modified>
</cp:coreProperties>
</file>