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9" w:rsidRDefault="004926CB" w:rsidP="004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3A">
        <w:rPr>
          <w:rFonts w:ascii="Times New Roman" w:hAnsi="Times New Roman" w:cs="Times New Roman"/>
          <w:b/>
          <w:sz w:val="28"/>
          <w:szCs w:val="28"/>
        </w:rPr>
        <w:t>Психологический тренинг для педагогов «Поверь в себя»</w:t>
      </w:r>
    </w:p>
    <w:p w:rsidR="00244A3A" w:rsidRPr="00244A3A" w:rsidRDefault="00244A3A" w:rsidP="00244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Педагог-психолог МКОУ СОШ № 5 г. Киренска</w:t>
      </w:r>
    </w:p>
    <w:p w:rsidR="00244A3A" w:rsidRPr="00244A3A" w:rsidRDefault="00244A3A" w:rsidP="00244A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4A3A">
        <w:rPr>
          <w:rFonts w:ascii="Times New Roman" w:eastAsia="Calibri" w:hAnsi="Times New Roman" w:cs="Times New Roman"/>
          <w:i/>
          <w:sz w:val="28"/>
          <w:szCs w:val="28"/>
        </w:rPr>
        <w:t xml:space="preserve"> Андрейченко Наталья Сергеевна</w:t>
      </w:r>
    </w:p>
    <w:p w:rsidR="004926CB" w:rsidRDefault="004926CB">
      <w:pPr>
        <w:rPr>
          <w:rFonts w:ascii="Times New Roman" w:hAnsi="Times New Roman" w:cs="Times New Roman"/>
          <w:sz w:val="28"/>
          <w:szCs w:val="28"/>
        </w:rPr>
      </w:pPr>
      <w:r w:rsidRPr="00244A3A">
        <w:rPr>
          <w:rFonts w:ascii="Times New Roman" w:hAnsi="Times New Roman" w:cs="Times New Roman"/>
          <w:b/>
          <w:sz w:val="28"/>
          <w:szCs w:val="28"/>
        </w:rPr>
        <w:t>Цель:</w:t>
      </w:r>
      <w:r w:rsidRPr="00244A3A">
        <w:rPr>
          <w:rFonts w:ascii="Times New Roman" w:hAnsi="Times New Roman" w:cs="Times New Roman"/>
          <w:sz w:val="28"/>
          <w:szCs w:val="28"/>
        </w:rPr>
        <w:t xml:space="preserve"> осуществить психологическую подготовку педагогов к предстоящим конкурсам.</w:t>
      </w:r>
    </w:p>
    <w:p w:rsidR="00244A3A" w:rsidRPr="00244A3A" w:rsidRDefault="00244A3A" w:rsidP="0024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4A3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bookmarkEnd w:id="0"/>
    <w:p w:rsidR="004926CB" w:rsidRPr="00244A3A" w:rsidRDefault="004926CB" w:rsidP="004926C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244A3A">
        <w:rPr>
          <w:rStyle w:val="c3"/>
          <w:b/>
          <w:bCs/>
          <w:color w:val="000000"/>
          <w:sz w:val="28"/>
          <w:szCs w:val="28"/>
        </w:rPr>
        <w:t>Приветствие.</w:t>
      </w:r>
    </w:p>
    <w:p w:rsidR="004926CB" w:rsidRPr="00244A3A" w:rsidRDefault="004926CB" w:rsidP="004926C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Добры день, уважаемые</w:t>
      </w:r>
      <w:r w:rsidR="000F2378" w:rsidRPr="00244A3A">
        <w:rPr>
          <w:rStyle w:val="c3"/>
          <w:bCs/>
          <w:color w:val="000000"/>
          <w:sz w:val="28"/>
          <w:szCs w:val="28"/>
        </w:rPr>
        <w:t>, прекрасные, обаятельные  участницы конкурсов</w:t>
      </w:r>
      <w:r w:rsidRPr="00244A3A">
        <w:rPr>
          <w:rStyle w:val="c3"/>
          <w:bCs/>
          <w:color w:val="000000"/>
          <w:sz w:val="28"/>
          <w:szCs w:val="28"/>
        </w:rPr>
        <w:t>. Мы начинаем нашу встречу, цель которой осуществить психологическую подготовку к предстоящим конкурсам.</w:t>
      </w:r>
      <w:r w:rsidR="000F2378" w:rsidRPr="00244A3A">
        <w:rPr>
          <w:rStyle w:val="c3"/>
          <w:bCs/>
          <w:color w:val="000000"/>
          <w:sz w:val="28"/>
          <w:szCs w:val="28"/>
        </w:rPr>
        <w:t xml:space="preserve"> Приветствуя, друг друга мы желаем, в первую очередь, здоровья. Здоровье – это один из основополагающих компонентов нашей профессии. Предлагаю пожелать здоровья друг другу таким образом:</w:t>
      </w:r>
    </w:p>
    <w:p w:rsidR="000F2378" w:rsidRPr="00244A3A" w:rsidRDefault="000F2378" w:rsidP="004926C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244A3A">
        <w:rPr>
          <w:rStyle w:val="c3"/>
          <w:b/>
          <w:bCs/>
          <w:color w:val="000000"/>
          <w:sz w:val="28"/>
          <w:szCs w:val="28"/>
        </w:rPr>
        <w:t>Пусть поздороваются те…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то в хорошем настроении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кому сегодня грустно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кто любит рисовать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кто любит петь и танцевать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кто хочет в отпуск</w:t>
      </w:r>
    </w:p>
    <w:p w:rsidR="000F2378" w:rsidRPr="00244A3A" w:rsidRDefault="000F2378" w:rsidP="000F237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кто еще не поздоровался</w:t>
      </w:r>
    </w:p>
    <w:p w:rsidR="004926CB" w:rsidRPr="00244A3A" w:rsidRDefault="004926CB" w:rsidP="004926C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</w:p>
    <w:p w:rsidR="004926CB" w:rsidRPr="00244A3A" w:rsidRDefault="004926CB" w:rsidP="004926CB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244A3A">
        <w:rPr>
          <w:rStyle w:val="c3"/>
          <w:bCs/>
          <w:color w:val="000000"/>
          <w:sz w:val="28"/>
          <w:szCs w:val="28"/>
        </w:rPr>
        <w:t>Знакомство.</w:t>
      </w:r>
    </w:p>
    <w:p w:rsidR="000F2378" w:rsidRPr="00244A3A" w:rsidRDefault="000F2378" w:rsidP="000F2378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</w:p>
    <w:p w:rsidR="004926CB" w:rsidRPr="00244A3A" w:rsidRDefault="004926CB" w:rsidP="004926C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A3A">
        <w:rPr>
          <w:rStyle w:val="c3"/>
          <w:b/>
          <w:bCs/>
          <w:color w:val="000000"/>
          <w:sz w:val="28"/>
          <w:szCs w:val="28"/>
        </w:rPr>
        <w:t>Упражнение «Мы идем на конкурс»</w:t>
      </w:r>
    </w:p>
    <w:p w:rsidR="004926CB" w:rsidRPr="00244A3A" w:rsidRDefault="004926CB" w:rsidP="004926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A3A">
        <w:rPr>
          <w:rStyle w:val="c0"/>
          <w:color w:val="000000"/>
          <w:sz w:val="28"/>
          <w:szCs w:val="28"/>
        </w:rPr>
        <w:t>Цель: Помочь педагогам быстрее запомнить имена друг друга.</w:t>
      </w:r>
    </w:p>
    <w:p w:rsidR="004926CB" w:rsidRPr="00244A3A" w:rsidRDefault="004926CB" w:rsidP="004926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4A3A">
        <w:rPr>
          <w:rStyle w:val="c0"/>
          <w:color w:val="000000"/>
          <w:sz w:val="28"/>
          <w:szCs w:val="28"/>
        </w:rPr>
        <w:t xml:space="preserve">Участникам сообщается, что нужно собраться на конкурс и взять с собой много вещей. Каждому следует произнести фразу «Меня зовут…, и я беру с собой…». При этом педагог должен указать такой предмет или качество </w:t>
      </w:r>
      <w:proofErr w:type="gramStart"/>
      <w:r w:rsidRPr="00244A3A">
        <w:rPr>
          <w:rStyle w:val="c0"/>
          <w:color w:val="000000"/>
          <w:sz w:val="28"/>
          <w:szCs w:val="28"/>
        </w:rPr>
        <w:t>название</w:t>
      </w:r>
      <w:proofErr w:type="gramEnd"/>
      <w:r w:rsidRPr="00244A3A">
        <w:rPr>
          <w:rStyle w:val="c0"/>
          <w:color w:val="000000"/>
          <w:sz w:val="28"/>
          <w:szCs w:val="28"/>
        </w:rPr>
        <w:t xml:space="preserve"> которого начинается с той же буквы, что и его имя. </w:t>
      </w:r>
    </w:p>
    <w:p w:rsidR="004926CB" w:rsidRDefault="004926CB" w:rsidP="004926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4A3A" w:rsidRPr="00244A3A" w:rsidRDefault="00244A3A" w:rsidP="004926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926CB" w:rsidRPr="00244A3A" w:rsidRDefault="004926CB" w:rsidP="00244A3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44A3A">
        <w:rPr>
          <w:rStyle w:val="c0"/>
          <w:b/>
          <w:color w:val="000000"/>
          <w:sz w:val="28"/>
          <w:szCs w:val="28"/>
        </w:rPr>
        <w:t>Основная часть.</w:t>
      </w:r>
    </w:p>
    <w:p w:rsidR="000F2378" w:rsidRPr="00244A3A" w:rsidRDefault="0042740B" w:rsidP="000F237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4A3A">
        <w:rPr>
          <w:rStyle w:val="c0"/>
          <w:color w:val="000000"/>
          <w:sz w:val="28"/>
          <w:szCs w:val="28"/>
        </w:rPr>
        <w:t>- Скажите, какие ассоциации у вас возникают со словом «Конкурс»?</w:t>
      </w:r>
    </w:p>
    <w:p w:rsidR="00244A3A" w:rsidRDefault="00244A3A" w:rsidP="000F237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42740B" w:rsidRPr="00244A3A" w:rsidRDefault="0042740B" w:rsidP="000F237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44A3A">
        <w:rPr>
          <w:rStyle w:val="c0"/>
          <w:b/>
          <w:color w:val="000000"/>
          <w:sz w:val="28"/>
          <w:szCs w:val="28"/>
        </w:rPr>
        <w:t>Упражнение «Конкурс - это…»</w:t>
      </w:r>
    </w:p>
    <w:p w:rsidR="0042740B" w:rsidRPr="00244A3A" w:rsidRDefault="00244A3A" w:rsidP="000F237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2740B" w:rsidRPr="00244A3A">
        <w:rPr>
          <w:rStyle w:val="c0"/>
          <w:color w:val="000000"/>
          <w:sz w:val="28"/>
          <w:szCs w:val="28"/>
        </w:rPr>
        <w:t>Я предлагаю вам разделить листочек на две часть, в одной части написать плюсы участия в конкурсе, на другой минусы или то, что вас беспокоит.</w:t>
      </w:r>
    </w:p>
    <w:p w:rsidR="0042740B" w:rsidRPr="00244A3A" w:rsidRDefault="0042740B" w:rsidP="000F237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4A3A">
        <w:rPr>
          <w:rStyle w:val="c0"/>
          <w:color w:val="000000"/>
          <w:sz w:val="28"/>
          <w:szCs w:val="28"/>
        </w:rPr>
        <w:t>Желающие зачитывают свои записи, обсуждение, выводы.</w:t>
      </w:r>
    </w:p>
    <w:p w:rsidR="0042740B" w:rsidRPr="00244A3A" w:rsidRDefault="0042740B" w:rsidP="0042740B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Притча «Цель» </w:t>
      </w:r>
    </w:p>
    <w:p w:rsidR="0042740B" w:rsidRPr="00244A3A" w:rsidRDefault="0042740B" w:rsidP="0042740B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участники, послушайте притчу. Эта притча называется «Цель». «</w:t>
      </w:r>
      <w:proofErr w:type="spellStart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великим мастером стрельбы из лука, и он обучал многих учеников. Как-то раз он повесил на дерево мишень и спросил каждого из учеников, что тот видит. Один ответил: “Я вижу дерево и мишень на нем”. Другой сказал: “Я вижу ствол дерева, листву, солнце, птиц на небе”. Остальные отвечали примерно то же самое. Затем </w:t>
      </w:r>
      <w:proofErr w:type="spellStart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 своему лучшему ученику </w:t>
      </w:r>
      <w:proofErr w:type="spellStart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Арджуне</w:t>
      </w:r>
      <w:proofErr w:type="spell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спросил: “А ты что видишь?”. “Я не могу видеть ничего, кроме мишени”, – последовал ответ. </w:t>
      </w:r>
      <w:proofErr w:type="spellStart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повернулся к остальным ученикам и сказал: “Только такой человек может стать попадающим в цель”». </w:t>
      </w:r>
    </w:p>
    <w:p w:rsidR="0042740B" w:rsidRPr="00244A3A" w:rsidRDefault="0042740B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обсуждения: </w:t>
      </w:r>
    </w:p>
    <w:p w:rsidR="0042740B" w:rsidRPr="00244A3A" w:rsidRDefault="0042740B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 думаете, о чем эта притча, в чем ее суть и мудрость?</w:t>
      </w:r>
      <w:r w:rsidRPr="002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Чем мудрость притчи может помочь нам в подготовке к конкурсу?</w:t>
      </w:r>
    </w:p>
    <w:p w:rsidR="0042740B" w:rsidRPr="00244A3A" w:rsidRDefault="0042740B" w:rsidP="0042740B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«Это классно!» </w:t>
      </w:r>
    </w:p>
    <w:p w:rsidR="0042740B" w:rsidRPr="00244A3A" w:rsidRDefault="00244A3A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740B"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поддержка – это всегда приятно, она помогает обрести чувство уверенности в любом деле. Сейчас мы будем хвалить друг друга: все участники становятся в круг. Первый участник выходит на середину и продолжает фразу: «Жизнь научила меня… Я иду на конкурс, чтобы…», а остальные участники после каждого высказывания выбрасывают вперед руку с выставленным вверх пальцем и произносят: «Это классно!». Начинаем! </w:t>
      </w:r>
    </w:p>
    <w:p w:rsidR="0042740B" w:rsidRPr="00244A3A" w:rsidRDefault="0042740B" w:rsidP="0042740B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часть «Формула успеха» </w:t>
      </w:r>
    </w:p>
    <w:p w:rsidR="0042740B" w:rsidRPr="00244A3A" w:rsidRDefault="00244A3A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740B"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чем отличается человек, который обречен на успех?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40B"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в подходе к ситуации. Что обычно говорит человек, который не достигает высоких результатов? «Вначале мне дай, а потом я скажу тебе спасибо». То есть радуется только после того, как получит результат. Это логично! А что если результат поставить в последнюю очередь? Давайте попробуем это состояние испытать. Вначале принимаем мышечный корсет, то есть распрямляем спину. Расправляем плечи и широко улыбаемся. Другими словами, сознательно создаем осанку и мимику победителя. Затем вызываем внутреннее состояние радости. Дальше формируем мысленный образ успеха – усилием воли заставляем себя в него поверить. При таком поведении результат сам собой, даже не спрашивая вашего разрешения, будет всегда при вас. Итак, посмотрите, как выглядит формула действия человека, который обречен на успех: </w:t>
      </w:r>
    </w:p>
    <w:p w:rsidR="0042740B" w:rsidRPr="00244A3A" w:rsidRDefault="0042740B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0EC5B1" wp14:editId="74C31BD9">
            <wp:extent cx="5320145" cy="77585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21" cy="77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3A" w:rsidRPr="00244A3A" w:rsidRDefault="0042740B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центр синхронизации мышц, настроения и мыслей. Мыслями управлять сложно. Значит, пойдем по пути наименьшего сопротивления. Будем усилием воли управлять мышцами, то есть удерживать «мышечный корсет».</w:t>
      </w:r>
    </w:p>
    <w:p w:rsidR="00244A3A" w:rsidRPr="00244A3A" w:rsidRDefault="0042740B" w:rsidP="00244A3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A3A"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«Стратегии самопомощи»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есть яблоко и у меня есть яблоко и мы поменялись — у каждого из нас осталось по яблоку. Если у тебя есть интересная идея и у меня есть идея и мы обменялись - у каждого из нас будет уже по две идеи. Представьте себе ситуацию, когда каждый поделится своим опытом, какими при этом мы станем богатыми».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над вопросом: «Что я могу сделать, чтобы снизить свой уровень стресса, доставить себе радость?» Ведущий просит каждого поделиться своим опытом с группой (т.е. способы самовосстановления).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 существует 6-ти-канальный метод самовосстановления (разрядки):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чувства, эмоции (музыка, книги, все, что питает наши органы чувств)</w:t>
      </w:r>
      <w:proofErr w:type="gramEnd"/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 (рефлексия, анализ, обдумывание, построение стратегии; подходит для рациональных людей)</w:t>
      </w:r>
      <w:proofErr w:type="gramEnd"/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</w:t>
      </w:r>
      <w:proofErr w:type="gram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(обращение к богу, совершение определенных манипуляций, обрядов; обращение к к-л философскому учению)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социум (любое взаимодействие, общение)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тело (СПА, массаж, спорт, прогулки)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A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</w:t>
      </w:r>
      <w:proofErr w:type="gramEnd"/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воображение (творчество, фантазирование, мечтательное планирование)</w:t>
      </w:r>
    </w:p>
    <w:p w:rsidR="00244A3A" w:rsidRPr="00244A3A" w:rsidRDefault="00244A3A" w:rsidP="00244A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все эти способы вам известны и вами применяются, но осознанное понимание того, что можно применить в наличной стрессовой ситуации, помогает гораздо быстрее и качественнее восстановиться.</w:t>
      </w:r>
    </w:p>
    <w:p w:rsidR="00244A3A" w:rsidRDefault="00244A3A" w:rsidP="0024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A3A" w:rsidRDefault="00244A3A" w:rsidP="0024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 </w:t>
      </w:r>
    </w:p>
    <w:p w:rsidR="00244A3A" w:rsidRPr="00244A3A" w:rsidRDefault="00244A3A" w:rsidP="00244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A3A" w:rsidRDefault="00244A3A" w:rsidP="00244A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– рефлексия "Спасибо за приятное занятие"</w:t>
      </w:r>
    </w:p>
    <w:p w:rsidR="00244A3A" w:rsidRDefault="00244A3A" w:rsidP="00244A3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пожимает руку и произносит: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«Спасибо за приятное занятие!» 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остаются в центре, по-прежнему держась за руки. Затем подходит третий участник, берет за свободную руку либо первого, либо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торого, пожимает ее и говорит: «Спасибо за приятное занятие!» </w:t>
      </w:r>
      <w:r w:rsidRPr="002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244A3A" w:rsidRDefault="00244A3A" w:rsidP="00244A3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3A" w:rsidRPr="00244A3A" w:rsidRDefault="00244A3A" w:rsidP="00244A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Напоследок хочется дать вам рекомендации как помочь себе во время конкурсных испытаний (Приложение).</w:t>
      </w:r>
    </w:p>
    <w:p w:rsidR="0042740B" w:rsidRPr="00244A3A" w:rsidRDefault="0042740B" w:rsidP="0042740B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CB" w:rsidRPr="00244A3A" w:rsidRDefault="004926CB" w:rsidP="004926C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26CB" w:rsidRDefault="004926CB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 w:rsidP="00244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4A3A" w:rsidRPr="00244A3A" w:rsidRDefault="00244A3A" w:rsidP="0024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3A">
        <w:rPr>
          <w:rFonts w:ascii="Times New Roman" w:hAnsi="Times New Roman" w:cs="Times New Roman"/>
          <w:b/>
          <w:sz w:val="28"/>
          <w:szCs w:val="28"/>
        </w:rPr>
        <w:t>Памятка для конкурсантов.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Профессия педагога — одна из самых публичных, но и гениальный педагог в условиях конкурса профессионального мастерства может мгновенно утратить свой дар красноречия под взглядами «строгих» членов жюри и «коварных» соперников.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Волнение свойственно всем без исключения людям. Волнение и страх искажают наше восприятие — нам кажется, что мы недостаточно подготовлены или, напротив, на голову выше остальных конкурсантов, что члены жюри несправедливы, а соперники плетут заговоры. На самом деле в состоянии волнения и паники мы не способны хладнокровно и объективно оценивать происходящее вокруг. Это состояние не позволяет сосредоточиться, быстро и педагогически верно решить предложенные организаторами конкурса задачи, достойно представить собственный опыт. Но с волнением можно и нужно работать, обратить его из врага в союзника!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Волнение волнению рознь. У одних людей оно проявляется в апатии, у других — в робости, у третьих — в агрессии, у четвертых — в празднично-приподнятом настроении и некоторой суетливости. Вспомните, как вы ведете себя перед публичным выступлением, какие чувства испытываете? Если вы в целом уверены в себе, чувства скорее позитивны, вы с нетерпением ждете начала своего выступления, хотя и ощущаете некоторое волнение, то ваше волнение — это ваш союзник. Оно поможет собраться в нужный момент, не упустить мелочей, избавит ваше выступление от будничности, поможет завоевать расположение зала. Чувство приближения провала, отсутствие голоса, скованное страхом тело, растерянность, равно как и нежелание что-либо делать, апатия, ощущение подневольности — сигнализируют о том, что для вас волнение — это враг, которого можно и нужно побеждать и учиться использовать, что не так сложно, как кажется. Вам понадобится немного терпения и времени, но много воли, так как любая работа над собой начинается с волевого усилия и заканчивается им же!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Итак…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Во время подготовки выступления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lastRenderedPageBreak/>
        <w:t>— Составьте не просто те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>оего выступления, но и его план, который будете знать наизусть, и в случае если надо сократить выступление или вы забыли текст, вы сможете быстро перейти к следующему пункту, а не разыскивать в тексте то, о чем еще можно сказать.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 xml:space="preserve">— Выделите самые важные моменты и разместите их в начале или конце своего доклада. Размещая важную информацию в середине выступления, вы рискуете, что публика ее не 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запомнит и все выступление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 xml:space="preserve"> будет производить впечатление разрозненного, неинформативного.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Не читайте, а рассказывайте с опорой на текст. Это придаст вашему докладу живость. Доведите свою речь до осознанного автоматизма, а не до бессознательного заучивания и бездумного воспроизведения.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Не перегружайте речь терминами и математическими данными — они плохо воспринимаются на слух, но их можно разместить на демонстрационных слайдах.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 xml:space="preserve">— Не бойтесь что-либо забыть, бойтесь сообщить об этом публике. Если и сообщаете, то делайте это непринужденно, 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 xml:space="preserve"> не извиняясь, не заостряйте на этом внимание аудитории.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Помните об интонировании. Монотонность даже интереснейший текст может превратить в скучнейшее выступление.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Распространенная ошибка публичных докладчиков — желание сказать как можно больше за как можно более короткое время. Спокойная и размеренная речь с паузами, акцентами на значимом гораздо выигрышнее, чем беглая однообразная речь, смысл которой усваивается публикой обрывочно или не усваивается вовсе.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Запишите ваше выступление на видео, неоднократно и критично пересмотрите его так, как если бы вы оценивали доклад своего подчиненного, и дайте самому себе методические рекомендации по содержанию доклада, его подаче, голосу и интонированию, позе и жестам.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Перед днем выступления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Как можно лучше отдохните, отвлекитесь от подготовки материалов к конкурсу, уделите внимание физическим нагрузкам, желательно на свежем воздухе. Это не только обогатит кислородом ваш организм, но и поможет сбросить накопившийся в результате затяжного стресса адреналин, переключить внимание, справиться с волнением и страхами.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lastRenderedPageBreak/>
        <w:t xml:space="preserve">— Ложитесь спать вовремя. Не стоит изнашивать организм ночными бдениями над не доведенным до совершенства докладом или презентацией. Изможденный человек не сможет качественно представить даже самое гениальное сообщение и уж тем более не сможет правильно реагировать в предложенных организаторами условиях. Перед сном мысленно представьте процесс вашего выступления — как вы одеты, какое у вас настроение, как вы встаете и идете на сцену, как выступаете, как внимательно и увлеченно слушают вас члены жюри и публика, какие вопросы задают, как вы садитесь на свое место или уходите за кулисы. Очень важно представлять позитивную картину своего выступления очень подробно, во всех деталях, буквально </w:t>
      </w:r>
      <w:proofErr w:type="spellStart"/>
      <w:r w:rsidRPr="0046715A">
        <w:rPr>
          <w:rFonts w:ascii="Times New Roman" w:hAnsi="Times New Roman" w:cs="Times New Roman"/>
          <w:sz w:val="28"/>
          <w:szCs w:val="28"/>
        </w:rPr>
        <w:t>срежиссировать</w:t>
      </w:r>
      <w:proofErr w:type="spellEnd"/>
      <w:r w:rsidRPr="0046715A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Помните! Предшествующее состояние страха вызывает неуверенность, предшествующее состояние увлеченности вызывает вдохновение. Вы прекрасный педагог, увлеченный своей профессией, вам есть что рассказать и показать.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Определите для себя, что участие в конкурсе — лишь средство для получения опыта. У опыта нет знака «+» или «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>, а значит, нет поражения, нет первого и последнего места в вашей собственной работе над собой. Не преувеличивайте значимость внешней оценки. Вы осознано пришли на соревнование, где будут победившие и проигравшие, но в деле самосовершенствования вы в выигрыше независимо от внешнего результата. Без вызова самому себе нет стимула для внутреннего роста. Будьте благодарны себе в прошлом за совершенные некогда ошибки — без них не было бы вас настоящего.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 xml:space="preserve">— Многим конкурсантам помогает искусственное моделирование состояния, близкого к 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конкурсному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>. Попробуйте выступить перед членами семьи и друзьями, заинтересовать их. Члены семьи — наиболее сложная аудитория, ведь они знают вас за пределами вашей профессиональной роли, а воспринимают в роли матери/отца, жены/мужа, дочери/сына. Если вам удастся в ходе своего выступления переключить их восприятие, заинтересовать, увлечь, вы с легкостью заинтересуете публику, уже готовую воспринимать вас в роли профессионала. Прислушайтесь к замечаниям и вопросам ваших семейных «критиков», учтите, насколько это возможно, их пожелания.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Перед выходом на сцену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lastRenderedPageBreak/>
        <w:t xml:space="preserve">— Одной из самых распространенных причин волнения является внушенная извне мысль о возможном провале, которая успешно прорастает на почве вашей собственной неуверенности в себе. К тому же конкурсанты склонны бояться и переживать вместе. Им кажется, что легче справиться с волнением, если рассказать о нем коллеге-конкурсанту, и вот уже в ожидании выхода на сцену конкурсанты оживленно делятся переживаниями, 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поддерживая опасения и укрепляя страхи друг друга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>. Наиболее продуктивная стратегия в таком случае — притвориться спокойным, даже если не испытываешь спокойствия. Изображая спокойного человека, уверенного в своих силах, вы незаметно для самого себя переведете из внешнего во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715A">
        <w:rPr>
          <w:rFonts w:ascii="Times New Roman" w:hAnsi="Times New Roman" w:cs="Times New Roman"/>
          <w:sz w:val="28"/>
          <w:szCs w:val="28"/>
        </w:rPr>
        <w:t>нутренний план это ценное ощущение.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 xml:space="preserve">— Многим конкурсантам помогают приемы </w:t>
      </w:r>
      <w:proofErr w:type="spellStart"/>
      <w:r w:rsidRPr="0046715A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46715A">
        <w:rPr>
          <w:rFonts w:ascii="Times New Roman" w:hAnsi="Times New Roman" w:cs="Times New Roman"/>
          <w:sz w:val="28"/>
          <w:szCs w:val="28"/>
        </w:rPr>
        <w:t>. К примеру, перед выходом на сцену представить себя гениальным оратором или великим педагогом, буквально почувствовать себя тем, кем вы когда-то восхищались или на кого хотели быть похожим, выбирая свою профессию. Выйти в его образе к публике и жюри, от его имени говорить и отвечать на вопросы. Разумеется, не стоит пытаться подражать выбранной личности во всем, используйте только сильные и положительные черты личности, которые некогда покорили и вас.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Можно использовать приемы телесно-ориентированной психотерапии. Определите, в какой части тела живет ваш страх. Какой он (форма, цвет, температура)? Мысленно опишите его, затем определите «оружие», которым его можно победить. Часто в качестве исцеляющего средства люди представляют приятное тепло, которое как бы растворяет в себе сгусток страха, или солнечный свет, который его нейтрализует. Очень важно, формируя образ, прочувствовать его в собственном теле, а для этого необходимо уединиться, удобно расположиться, закрыть глаза, постараться расслабиться.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  <w:r w:rsidRPr="0046715A">
        <w:rPr>
          <w:rFonts w:ascii="Times New Roman" w:hAnsi="Times New Roman" w:cs="Times New Roman"/>
          <w:sz w:val="28"/>
          <w:szCs w:val="28"/>
        </w:rPr>
        <w:t>— Помните: так, как работаете в профессии ВЫ, не сможет работать никто другой. У кого-то может быть больше опыта, кто-то лучше знает предмет, каждый обладает своими преимуществами, но никто не обладает вашими преимуществами! Вы уникальны как человек и уникальны как профессионал! А значит, вам есть что показать и чему научить окружающих! Дерзайте!</w:t>
      </w:r>
    </w:p>
    <w:p w:rsidR="00244A3A" w:rsidRPr="0046715A" w:rsidRDefault="00244A3A" w:rsidP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p w:rsidR="00244A3A" w:rsidRDefault="00244A3A">
      <w:pPr>
        <w:rPr>
          <w:rFonts w:ascii="Times New Roman" w:hAnsi="Times New Roman" w:cs="Times New Roman"/>
          <w:sz w:val="28"/>
          <w:szCs w:val="28"/>
        </w:rPr>
      </w:pPr>
    </w:p>
    <w:sectPr w:rsidR="0024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A61"/>
    <w:multiLevelType w:val="hybridMultilevel"/>
    <w:tmpl w:val="78E2F55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6A03A5"/>
    <w:multiLevelType w:val="hybridMultilevel"/>
    <w:tmpl w:val="193E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350CE"/>
    <w:multiLevelType w:val="hybridMultilevel"/>
    <w:tmpl w:val="112C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97"/>
    <w:rsid w:val="000F2378"/>
    <w:rsid w:val="00244A3A"/>
    <w:rsid w:val="0042740B"/>
    <w:rsid w:val="004926CB"/>
    <w:rsid w:val="00524A97"/>
    <w:rsid w:val="008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26CB"/>
  </w:style>
  <w:style w:type="paragraph" w:customStyle="1" w:styleId="c2">
    <w:name w:val="c2"/>
    <w:basedOn w:val="a"/>
    <w:rsid w:val="004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6CB"/>
  </w:style>
  <w:style w:type="paragraph" w:styleId="a3">
    <w:name w:val="Balloon Text"/>
    <w:basedOn w:val="a"/>
    <w:link w:val="a4"/>
    <w:uiPriority w:val="99"/>
    <w:semiHidden/>
    <w:unhideWhenUsed/>
    <w:rsid w:val="0042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26CB"/>
  </w:style>
  <w:style w:type="paragraph" w:customStyle="1" w:styleId="c2">
    <w:name w:val="c2"/>
    <w:basedOn w:val="a"/>
    <w:rsid w:val="004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6CB"/>
  </w:style>
  <w:style w:type="paragraph" w:styleId="a3">
    <w:name w:val="Balloon Text"/>
    <w:basedOn w:val="a"/>
    <w:link w:val="a4"/>
    <w:uiPriority w:val="99"/>
    <w:semiHidden/>
    <w:unhideWhenUsed/>
    <w:rsid w:val="0042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dcterms:created xsi:type="dcterms:W3CDTF">2024-01-28T17:03:00Z</dcterms:created>
  <dcterms:modified xsi:type="dcterms:W3CDTF">2024-11-28T11:05:00Z</dcterms:modified>
</cp:coreProperties>
</file>