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9" w:rsidRDefault="00D50B19" w:rsidP="0057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DB" w:rsidRDefault="005723DB" w:rsidP="0057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Конспект урока литературы в 8 классе по поэме </w:t>
      </w:r>
      <w:proofErr w:type="spell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М.Ю.Лермонтова</w:t>
      </w:r>
      <w:proofErr w:type="spell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«Мцыри»</w:t>
      </w:r>
      <w:r w:rsidR="00D50B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0B19" w:rsidRPr="005723DB" w:rsidRDefault="00D50B19" w:rsidP="00572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Агафонова Е.А.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урока «В чём смысл жизни для Мцыри?»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и идея художественного произведения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учить работать с текстом лирического произведения,  проводить  идейно-тематический  анализ   поэмы  Лермонтова,     показывать  художественные открытия  поэта.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теоретические представления о теме и идее художественного произведения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  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эмоциональное восприятие лирического произведения, развивать умение строить монологическое высказывание.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Воспитывающие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: прививать любовь к поэзии как к особому  виду  искусства, воспитывать интерес к творчеству поэта, воспитывать у учащихся целеустремленность, стремление понять истинный смысл и красоту жизни, воспитывать любовь к родине.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 урока</w:t>
      </w:r>
      <w:r w:rsidRPr="0057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знаний и умений.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 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стихотворения, опорная запись на доске, карточки с опорным материалом,  мультимедийная презентация (портрет М.Ю. Лермонтова, иллюстрации к поэме “Мцыри”),  компьютер, проектор.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урока.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Проверка домашнего задания.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М.Ю.Лермонтова «Мцыри» прочитана, сюжет её не сложен. Эту историю Лермонтов услышал на Кавказе. Именно она легла в основу поэмы, но есть значимая разница в финале. Давайте обратимся к произведению, чтобы её понять.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2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 ученика: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Действие поэмы происходит в Грузии. Возникновение замысла связано с путешествием поэта по Военно-Грузинской дороге. Тогда Лермонтов посетил древнюю столицу Грузии, город Мцхета. Там он встретил одинокого монаха, который рассказал ему свою историю. Горец по рождению, он ребенком был взят в плен генералом Ермоловым. В дороге мальчик заболел, и Ермолов  оставил его в монастыре. Он  долго не мог привыкнуть к монастырю, тосковал, пробовал убегать на родину. Последствием такой попытки была тяжелая болезнь, едва не убившая его. Он смирился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долей и провел жизнь в стенах монастыря.</w:t>
      </w: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чем разница межд</w:t>
      </w:r>
      <w:r w:rsidR="0086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героем поэмы и героем легенды</w:t>
      </w: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?(5м)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Сообщение темы урока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Слово учителя.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 В своей исповеди перед смертью  Мцыри скажет монаху: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«Ты хочешь знать, что делал я на воле? Жил».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 цель нашего урока – ответить на вопрос: </w:t>
      </w:r>
      <w:r w:rsidRPr="0057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значит для Мцыри жить?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  В чем смысл жизни для Мцыри?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(Этот  проблемный вопрос записан на доске).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 подумать, какова тема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поэмы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«Мцыри» и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идея этой поэмы.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Подготовка к усвоению нового материала. Беседа по тексту поэмы.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 1) Поэма называется Мцыри. Что означает это слово?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Мцыри – это … (см. сноску в учебнике)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3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   Какое значение больше подходит Мцыри?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2) Мцыри воспитывался в монастыре, а незадолго до пострижения в монахи исчез и был найден в степи «без чувств», израненным и умирающим.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жил Мцыри в монастыре? Найдите ответ в тексте (Старик, я слышал …)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3) Каким мы его видим в начале поэмы?</w:t>
      </w:r>
      <w:r w:rsidRPr="005723DB">
        <w:rPr>
          <w:rFonts w:ascii="Calibri" w:eastAsia="Times New Roman" w:hAnsi="Calibri" w:cs="Calibri"/>
          <w:color w:val="000000"/>
        </w:rPr>
        <w:t> 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(«Без жалоб он томился – даже слабый стон из детских губ не вылетал»), горд, недоверчив, потому что видит монастыре и монахах своих врагов, ему с самых ранних лет знакомы недетские чувства одиночества и тоски.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Усвоение новых знаний. Работа с текстом поэмы.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 В поэме 26 небольших глав – из них только 2 посвящены истории жизни Мцыри и 24 – это взволнованный монолог – исповедь. В  начале 3-ей главы читаем: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«Ты слушать исповедь мою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Сюда пришёл, благодарю…»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«исповедь» имеет следующие значения: покаяние в грехах перед священником; откровенное признание в чем-нибудь, сообщение своих мыслей, взглядов (запись на доске).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В каком значении, по-вашему, употреблено это слово в поэме?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(Исповедь </w:t>
      </w:r>
      <w:hyperlink r:id="rId6" w:history="1">
        <w:r w:rsidRPr="00572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Мцыри</w:t>
        </w:r>
      </w:hyperlink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обращена к «чернецу» – православному монаху; в ней юный </w:t>
      </w:r>
      <w:hyperlink r:id="rId7" w:history="1">
        <w:r w:rsidRPr="00572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послушник</w:t>
        </w:r>
      </w:hyperlink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рассказывает о «трех блаженных днях», проведенных им на воле, о высокой цели, к которой он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стремился и которая так и не была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достигнута.)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Какова цель побега Мцыри? Что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него быть свободным? Приведите цитаты из текста.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(а) Давным-давно задумал я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// В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зглянуть на дальние поля,// Узнать, прекрасна ли земля,// Узнать, для воли иль тюрьмы// На этот свет родимся мы.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б)…Мою пылающую грудь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// П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рижать с тоской к груди другой, // Хоть не знакомой, но родной.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в) Я мало жил, и жил в плену.// Таких две жизни за одну,// Но только полную тревог,// Я променял бы, если смог.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г) …Я цель одну - // Пройти в родимую страну - // Имел в душе…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Представление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свободе связано у Мцыри с мечтой о возвращении на родину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Быть свободным –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него вырваться из монастырского плена и вернуться в родной аул.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Его «могила не страшит», он жаждет обрести жизнь, «полную тревог», узнать радость борьбы, «обняться с бурей». Это цельная, страстная натура. Юношу гонит из монастыря не одна тоска по родине.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Мцыри жаждет прорваться в «чудный мир тревог и битв», познать и испытать себя.)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найдем в тексте и прочитаем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.</w:t>
      </w:r>
      <w:proofErr w:type="gramEnd"/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Слайды4,5,6,7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учителя.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  Мцыри покидает монастырь. Что увидел и что узнал Мцыри о жизни во время своих скитаний? Ответ на этот вопрос найдите в тексте.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(гл. 6, 9, 10, 11.)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(Его поражает богатство и многообразие природы, контрастирующие с однотонностью монастырской обстановки.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И в  пристальном внимании, с каким герой смотрит на мир, ощущается его любовь к жизни, ко всему прекрасному в ней, сочувствие всему живому.)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 Нашел ли Мцыри ответ на вопросы, «прекрасна ли земля»? Зачем человек живет на земле?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(Мцыри увидел природу в её многообразии, ощутил ее жизнь, испытал радость общения с ней.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мир, прекрасен! – таков смысл рассказа Мцыри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виденном.     И то, что мир прекрасен, полон красок и звуков, полон радости, дает Мцыри ответ на вопрос: зачем создан человек и зачем он живет.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рожден для воли, а не для тюрьмы -  вот вывод)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 Ощущение счастья у Мцыри вызвано не только тем, что он видел, но и тем, что он успел совершить. Что произошло в эти три дня?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(Бегство из монастыря, попытка найти дорогу в родной край.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 с грузинкой.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Бой с барсом.)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Слайды8,9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-Важно заметить, что тогда, в монастыре, он и сам не знал многого о себе, т.к. только настоящая жизнь проверяет человека и показывает, что он собой представляет.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же узнал Мцыри о себе, очутившись на свободе?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" w:name="h.30j0zll"/>
      <w:bookmarkEnd w:id="1"/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(Пробыв три дня на свободе, Мцыри узнал, что он смел и бесстрашен.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Бесстрашие, презрение к смерти и страстная любовь к жизни, жажда борьбы и готовность к ней раскрываются в битве с барсом. «Пламенная страсть» Мцыри – любовь к родине – делает его целеустремлённым и твёрдым. Он отказывается от возможного счастья, любви, превозмогает страдания голода, в отчаянном порыве пытается через лес ради цели «пройти в родимую страну». Гибель этой мечты рождает у него отчаяние, но в отчаянном порыве Мцыри предстаёт не слабым и беззащитным, а гордым и отважным человеком, отвергшим жалость и сострадание. Мцыри вынослив.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Истерзанный барсом, он забывает о ранах и, собрав остаток сил, вновь пытается выйти из леса.)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же погиб Мцыри? Почему, несмотря на гибель героя, мы не  воспринимаем поэму как произведение мрачное, исполненное отчаянием и безнадёжности?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(«Кавказскому пленнику» не удалось найти дорогу к отчему дому, но он пережил минуты высокого счастья, успел ощутить всю полноту бытия, все совершенство и многообразие природы.)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вывод можно сделать о поэме М. Ю. Лермонтова «Мцыри»?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(Судьба с детства обрекла его на унылое монастырское существование, которое было совершенно чуждого пылкой, пламенной натуре.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неволя не смогла убить в нем стремления к свободе, наоборот, она еще больше разожгла в нем желание любой ценой "пройти в родимую страну".)(15 м)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Первичная проверка понимания. Работа по карточкам.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Закончите предложения, запишите их в тетрадь.(5м</w:t>
      </w:r>
      <w:r w:rsidR="0086424D">
        <w:rPr>
          <w:rFonts w:ascii="Times New Roman" w:eastAsia="Times New Roman" w:hAnsi="Times New Roman" w:cs="Times New Roman"/>
          <w:color w:val="000000"/>
          <w:sz w:val="24"/>
          <w:szCs w:val="24"/>
        </w:rPr>
        <w:t>ин.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Мцыри жить – это значит:</w:t>
      </w:r>
    </w:p>
    <w:p w:rsidR="005723DB" w:rsidRPr="005723DB" w:rsidRDefault="005723DB" w:rsidP="00572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не сумрачные стены монастыря, а…</w:t>
      </w:r>
    </w:p>
    <w:p w:rsidR="005723DB" w:rsidRPr="005723DB" w:rsidRDefault="005723DB" w:rsidP="00572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томиться в душных кельях, а…</w:t>
      </w:r>
    </w:p>
    <w:p w:rsidR="005723DB" w:rsidRPr="005723DB" w:rsidRDefault="005723DB" w:rsidP="00572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склоняться перед алтарём, а…</w:t>
      </w:r>
    </w:p>
    <w:p w:rsidR="005723DB" w:rsidRPr="005723DB" w:rsidRDefault="005723DB" w:rsidP="00572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4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покой и послушание ради загробной жизни, а…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left="434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Итоги  урока, выставление оценок.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Заполните таблицу:</w:t>
      </w:r>
      <w:r w:rsidRPr="005723DB">
        <w:rPr>
          <w:rFonts w:ascii="Calibri" w:eastAsia="Times New Roman" w:hAnsi="Calibri" w:cs="Calibri"/>
          <w:color w:val="000000"/>
        </w:rPr>
        <w:t> </w:t>
      </w: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В чём смысл жизни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1)у монахов  -        2)у Мцыри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1)Идеал – покой, самоотречение ради служения высшей идее, отказ от радостей земного бытия во имя вечного счастья       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2)Испытывать радость встречи с бурей, грозой, ему нужны препятствия.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покой, а тревоги и битвы, блаженство вольности – смысл жизни. Живая жизнь с её напряжением, бурями, опасностями – достойная жизнь человека.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Итог нашего урока 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твет на вопрос о смысле жизни Мцыри чем является-темой поэмы «Мцыри»  или ее идеей.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Слайд11</w:t>
      </w:r>
      <w:r w:rsidR="0086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рочитайте определения и запишите в тетрадь.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наш проблемный вопрос: «В чем смысл жизни для Мцыри?» является темой или идеей поэмы? (Ответы учащихся)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Домашнее задание:</w:t>
      </w:r>
    </w:p>
    <w:p w:rsidR="005723DB" w:rsidRDefault="005723DB" w:rsidP="0057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1fob9te"/>
      <w:bookmarkEnd w:id="2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Подготовиться к сочинению-отзыву по поэме М.Ю. Лермонтова « Мцыри ».</w:t>
      </w:r>
    </w:p>
    <w:p w:rsidR="005723DB" w:rsidRDefault="005723DB" w:rsidP="0057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DB" w:rsidRDefault="005723DB" w:rsidP="0057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DB" w:rsidRDefault="005723DB" w:rsidP="00572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23DB" w:rsidRDefault="005723DB" w:rsidP="005723D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5723DB">
        <w:rPr>
          <w:rFonts w:ascii="Calibri" w:eastAsia="Times New Roman" w:hAnsi="Calibri" w:cs="Calibri"/>
          <w:color w:val="000000"/>
        </w:rPr>
        <w:t xml:space="preserve">Дополнительно </w:t>
      </w:r>
    </w:p>
    <w:p w:rsidR="005723DB" w:rsidRPr="005723DB" w:rsidRDefault="005723DB" w:rsidP="005723D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Calibri" w:eastAsia="Times New Roman" w:hAnsi="Calibri" w:cs="Calibri"/>
          <w:color w:val="000000"/>
        </w:rPr>
        <w:t> </w:t>
      </w:r>
      <w:r w:rsidRPr="005723DB">
        <w:rPr>
          <w:rFonts w:ascii="Calibri" w:eastAsia="Times New Roman" w:hAnsi="Calibri" w:cs="Calibri"/>
          <w:b/>
          <w:bCs/>
          <w:color w:val="000000"/>
        </w:rPr>
        <w:t>В чём смысл жизни</w:t>
      </w:r>
    </w:p>
    <w:tbl>
      <w:tblPr>
        <w:tblW w:w="12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6643"/>
      </w:tblGrid>
      <w:tr w:rsidR="005723DB" w:rsidRPr="005723DB" w:rsidTr="005723DB"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23DB" w:rsidRPr="005723DB" w:rsidRDefault="005723DB" w:rsidP="005723DB">
            <w:pPr>
              <w:spacing w:after="0" w:line="0" w:lineRule="atLeast"/>
              <w:ind w:right="1313"/>
              <w:rPr>
                <w:rFonts w:ascii="Arial" w:eastAsia="Times New Roman" w:hAnsi="Arial" w:cs="Arial"/>
                <w:color w:val="000000"/>
              </w:rPr>
            </w:pPr>
            <w:bookmarkStart w:id="3" w:name="8e39a0624b21a3f9b423ed84817a4f885c30a422"/>
            <w:bookmarkStart w:id="4" w:name="0"/>
            <w:bookmarkEnd w:id="3"/>
            <w:bookmarkEnd w:id="4"/>
            <w:r w:rsidRPr="005723DB">
              <w:rPr>
                <w:rFonts w:ascii="Calibri" w:eastAsia="Times New Roman" w:hAnsi="Calibri" w:cs="Calibri"/>
                <w:color w:val="000000"/>
              </w:rPr>
              <w:t>у монахов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23DB" w:rsidRPr="005723DB" w:rsidRDefault="005723DB" w:rsidP="005723DB">
            <w:pPr>
              <w:spacing w:after="0" w:line="0" w:lineRule="atLeast"/>
              <w:ind w:right="1860"/>
              <w:rPr>
                <w:rFonts w:ascii="Arial" w:eastAsia="Times New Roman" w:hAnsi="Arial" w:cs="Arial"/>
                <w:color w:val="000000"/>
              </w:rPr>
            </w:pPr>
            <w:r w:rsidRPr="005723DB">
              <w:rPr>
                <w:rFonts w:ascii="Calibri" w:eastAsia="Times New Roman" w:hAnsi="Calibri" w:cs="Calibri"/>
                <w:color w:val="000000"/>
              </w:rPr>
              <w:t>у Мцыри</w:t>
            </w:r>
          </w:p>
        </w:tc>
      </w:tr>
      <w:tr w:rsidR="005723DB" w:rsidRPr="005723DB" w:rsidTr="005723DB">
        <w:tc>
          <w:tcPr>
            <w:tcW w:w="4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23DB" w:rsidRPr="005723DB" w:rsidRDefault="005723DB" w:rsidP="005723DB">
            <w:pPr>
              <w:spacing w:after="0" w:line="0" w:lineRule="atLeast"/>
              <w:ind w:right="1313"/>
              <w:rPr>
                <w:rFonts w:ascii="Arial" w:eastAsia="Times New Roman" w:hAnsi="Arial" w:cs="Arial"/>
                <w:color w:val="000000"/>
              </w:rPr>
            </w:pPr>
            <w:r w:rsidRPr="005723DB">
              <w:rPr>
                <w:rFonts w:ascii="Calibri" w:eastAsia="Times New Roman" w:hAnsi="Calibri" w:cs="Calibri"/>
                <w:color w:val="000000"/>
              </w:rPr>
              <w:t>Идеал – покой, самоотречение ради служения высшей идее, отказ от радостей земного бытия во имя вечного счастья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23DB" w:rsidRPr="005723DB" w:rsidRDefault="005723DB" w:rsidP="005723DB">
            <w:pPr>
              <w:spacing w:after="0" w:line="0" w:lineRule="atLeast"/>
              <w:ind w:right="1860"/>
              <w:rPr>
                <w:rFonts w:ascii="Arial" w:eastAsia="Times New Roman" w:hAnsi="Arial" w:cs="Arial"/>
                <w:color w:val="000000"/>
              </w:rPr>
            </w:pPr>
            <w:r w:rsidRPr="005723DB">
              <w:rPr>
                <w:rFonts w:ascii="Calibri" w:eastAsia="Times New Roman" w:hAnsi="Calibri" w:cs="Calibri"/>
                <w:color w:val="000000"/>
              </w:rPr>
              <w:t>Испытывать радость встречи с бурей, грозой, ему нужны препятствия.</w:t>
            </w:r>
            <w:r w:rsidRPr="005723DB">
              <w:rPr>
                <w:rFonts w:ascii="Calibri" w:eastAsia="Times New Roman" w:hAnsi="Calibri" w:cs="Calibri"/>
                <w:color w:val="000000"/>
              </w:rPr>
              <w:br/>
              <w:t>Не покой, а тревоги и битвы, блаженство вольности – смысл жизни. Живая жизнь с её напряжением, бурями, опасностями – достойная жизнь человека</w:t>
            </w:r>
          </w:p>
        </w:tc>
      </w:tr>
    </w:tbl>
    <w:p w:rsidR="005723DB" w:rsidRPr="005723DB" w:rsidRDefault="005723DB" w:rsidP="00572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литература.</w:t>
      </w:r>
    </w:p>
    <w:p w:rsidR="005723DB" w:rsidRPr="005723DB" w:rsidRDefault="005723DB" w:rsidP="005723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Золотарева И.В., Егорова Н.В. Поурочные разработки по литературе 8 класс, М.  «</w:t>
      </w:r>
      <w:proofErr w:type="spell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», 2010.</w:t>
      </w:r>
    </w:p>
    <w:p w:rsidR="005723DB" w:rsidRPr="005723DB" w:rsidRDefault="005723DB" w:rsidP="005723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Шадрин  С.Б. Литература  8 класс: поурочные планы, «Учитель», 2011.</w:t>
      </w:r>
    </w:p>
    <w:p w:rsidR="005723DB" w:rsidRPr="005723DB" w:rsidRDefault="005723DB" w:rsidP="005723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литературоведческих терминов /Л.И. Тимофеева, С.В. Тураев – М.: Просвещение, 2003.</w:t>
      </w:r>
    </w:p>
    <w:p w:rsidR="005723DB" w:rsidRPr="005723DB" w:rsidRDefault="005723DB" w:rsidP="005723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Энциклопедия литературных героев, М., Аграф, 1997.</w:t>
      </w:r>
    </w:p>
    <w:p w:rsidR="005723DB" w:rsidRPr="005723DB" w:rsidRDefault="005723DB" w:rsidP="00572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Интернет-ресурсы.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http://files.school-collection.edu.ru/dlrstore/4879c4f8-d271-4e63-8d66-d443fc6c318e/Zabolotskij.</w:t>
      </w:r>
    </w:p>
    <w:p w:rsidR="005723DB" w:rsidRPr="005723DB" w:rsidRDefault="005723DB" w:rsidP="00572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PortretLermontova.jpg)</w:t>
      </w:r>
      <w:proofErr w:type="gramEnd"/>
    </w:p>
    <w:p w:rsidR="005723DB" w:rsidRPr="005723DB" w:rsidRDefault="005723DB" w:rsidP="00572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http://www.fcior.edu.ru/card/15797/literaturnyy-pazl-obraz-glavnogo-geroya-v-poeme-m-yu-lermontova-mcyri-tragediya-mcyri-uglublennoe-iz.html</w:t>
      </w:r>
    </w:p>
    <w:p w:rsidR="0086424D" w:rsidRDefault="0086424D" w:rsidP="0057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424D" w:rsidRDefault="0086424D" w:rsidP="00572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DB" w:rsidRPr="005723DB" w:rsidRDefault="005723DB" w:rsidP="005723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5" w:name="_GoBack"/>
      <w:bookmarkEnd w:id="5"/>
      <w:r w:rsidRPr="005723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  урока.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проводился в 8-ом классе, где у учащихся наблюдается низкая техника чтения, слабая мотивация к обучению. Уровень качества  знаний по предмету ниже среднего и очень низкая активность учащихся на уроке.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была выбрана форма урока с использованием мультимедийной презентации из 8 слайдов с целью повышения качества образования: мотивация познавательного интереса учеников к уроку, развития их воображения, внимания, видов памяти, а также карточки с опорным материалом.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подготовке к уроку  мною были учтены и возрастные, и индивидуальные особенности, а также уровень развития учащихся.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Учитывала психологические особенности детей: </w:t>
      </w:r>
      <w:proofErr w:type="spell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визуалы</w:t>
      </w:r>
      <w:proofErr w:type="spell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кинестетики</w:t>
      </w:r>
      <w:proofErr w:type="spell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аудиалы</w:t>
      </w:r>
      <w:proofErr w:type="spellEnd"/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рекомендации психолога.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усвоения знаний, умений и навыков учащихся осуществлялся на всех этапах урока.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урока дети изучили и закрепили новый материал.</w:t>
      </w:r>
    </w:p>
    <w:p w:rsidR="005723DB" w:rsidRPr="005723DB" w:rsidRDefault="005723DB" w:rsidP="005723DB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работоспособность ребят на уроке была хорошая, психологическая атмосфера на уроке -  доброжелательная.</w:t>
      </w:r>
    </w:p>
    <w:p w:rsidR="005723DB" w:rsidRPr="005723DB" w:rsidRDefault="005723DB" w:rsidP="005723DB">
      <w:pPr>
        <w:shd w:val="clear" w:color="auto" w:fill="FFFFFF"/>
        <w:spacing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5723D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урока я оцениваю как хорошие. Поставленные задачи и план урока удалось реализовать. Программный материал урока учащимися усвоен.</w:t>
      </w:r>
    </w:p>
    <w:p w:rsidR="00152318" w:rsidRDefault="00152318"/>
    <w:sectPr w:rsidR="0015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32C"/>
    <w:multiLevelType w:val="multilevel"/>
    <w:tmpl w:val="4516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28CB"/>
    <w:multiLevelType w:val="multilevel"/>
    <w:tmpl w:val="6D3E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3DB"/>
    <w:rsid w:val="00152318"/>
    <w:rsid w:val="005723DB"/>
    <w:rsid w:val="0086424D"/>
    <w:rsid w:val="00D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2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23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723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23DB"/>
    <w:rPr>
      <w:i/>
      <w:iCs/>
    </w:rPr>
  </w:style>
  <w:style w:type="character" w:customStyle="1" w:styleId="file">
    <w:name w:val="file"/>
    <w:basedOn w:val="a0"/>
    <w:rsid w:val="005723DB"/>
  </w:style>
  <w:style w:type="paragraph" w:customStyle="1" w:styleId="c16">
    <w:name w:val="c16"/>
    <w:basedOn w:val="a"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23DB"/>
  </w:style>
  <w:style w:type="character" w:customStyle="1" w:styleId="c3">
    <w:name w:val="c3"/>
    <w:basedOn w:val="a0"/>
    <w:rsid w:val="005723DB"/>
  </w:style>
  <w:style w:type="paragraph" w:customStyle="1" w:styleId="c0">
    <w:name w:val="c0"/>
    <w:basedOn w:val="a"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723DB"/>
  </w:style>
  <w:style w:type="paragraph" w:customStyle="1" w:styleId="c9">
    <w:name w:val="c9"/>
    <w:basedOn w:val="a"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23DB"/>
  </w:style>
  <w:style w:type="paragraph" w:customStyle="1" w:styleId="c4">
    <w:name w:val="c4"/>
    <w:basedOn w:val="a"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723DB"/>
  </w:style>
  <w:style w:type="character" w:customStyle="1" w:styleId="c17">
    <w:name w:val="c17"/>
    <w:basedOn w:val="a0"/>
    <w:rsid w:val="005723DB"/>
  </w:style>
  <w:style w:type="paragraph" w:customStyle="1" w:styleId="c10">
    <w:name w:val="c10"/>
    <w:basedOn w:val="a"/>
    <w:rsid w:val="005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7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42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8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6079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0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soshinenie.ru/sochinenie-razmyshlenie-o-svobode-na-primere-poemy-mcyri/&amp;sa=D&amp;usg=AFQjCNFFvLAtKeVJcq1xjOLINGzESkHc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testsoch.com/dvuplanovost-obraza-mcyri-po-poeme-m-yu-lermontova-mcyri/&amp;sa=D&amp;usg=AFQjCNHkcRPesybsoN1dnyOBbUExUX03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2022-11-08T00:17:00Z</dcterms:created>
  <dcterms:modified xsi:type="dcterms:W3CDTF">2024-02-20T04:07:00Z</dcterms:modified>
</cp:coreProperties>
</file>